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0F300" w14:textId="1A02DD16" w:rsidR="00472CE9" w:rsidRDefault="00B9580D" w:rsidP="00472CE9">
      <w:pPr>
        <w:spacing w:line="360" w:lineRule="auto"/>
        <w:rPr>
          <w:rFonts w:cstheme="minorHAnsi"/>
          <w:sz w:val="24"/>
          <w:szCs w:val="24"/>
          <w:lang w:val="nl-NL"/>
        </w:rPr>
      </w:pPr>
      <w:r>
        <w:rPr>
          <w:rFonts w:cstheme="minorHAnsi"/>
          <w:b/>
          <w:sz w:val="24"/>
          <w:szCs w:val="24"/>
          <w:lang w:val="nl-NL"/>
        </w:rPr>
        <w:t xml:space="preserve">Oh </w:t>
      </w:r>
      <w:proofErr w:type="spellStart"/>
      <w:r>
        <w:rPr>
          <w:rFonts w:cstheme="minorHAnsi"/>
          <w:b/>
          <w:sz w:val="24"/>
          <w:szCs w:val="24"/>
          <w:lang w:val="nl-NL"/>
        </w:rPr>
        <w:t>oh</w:t>
      </w:r>
      <w:proofErr w:type="spellEnd"/>
      <w:r>
        <w:rPr>
          <w:rFonts w:cstheme="minorHAnsi"/>
          <w:b/>
          <w:sz w:val="24"/>
          <w:szCs w:val="24"/>
          <w:lang w:val="nl-NL"/>
        </w:rPr>
        <w:t xml:space="preserve">, mijn </w:t>
      </w:r>
      <w:r w:rsidR="008C323D">
        <w:rPr>
          <w:rFonts w:cstheme="minorHAnsi"/>
          <w:b/>
          <w:sz w:val="24"/>
          <w:szCs w:val="24"/>
          <w:lang w:val="nl-NL"/>
        </w:rPr>
        <w:t xml:space="preserve">LEAN </w:t>
      </w:r>
      <w:r>
        <w:rPr>
          <w:rFonts w:cstheme="minorHAnsi"/>
          <w:b/>
          <w:sz w:val="24"/>
          <w:szCs w:val="24"/>
          <w:lang w:val="nl-NL"/>
        </w:rPr>
        <w:t xml:space="preserve">kennis is overbodig... </w:t>
      </w:r>
      <w:r w:rsidR="008C323D">
        <w:rPr>
          <w:rFonts w:cstheme="minorHAnsi"/>
          <w:b/>
          <w:sz w:val="24"/>
          <w:szCs w:val="24"/>
          <w:lang w:val="nl-NL"/>
        </w:rPr>
        <w:t>of toch niet?</w:t>
      </w:r>
      <w:bookmarkStart w:id="0" w:name="_GoBack"/>
      <w:bookmarkEnd w:id="0"/>
    </w:p>
    <w:p w14:paraId="11B7317A" w14:textId="77777777" w:rsidR="00E4139F" w:rsidRDefault="0090115E" w:rsidP="00472CE9">
      <w:pPr>
        <w:spacing w:line="360" w:lineRule="auto"/>
        <w:jc w:val="both"/>
        <w:rPr>
          <w:rFonts w:cstheme="minorHAnsi"/>
          <w:sz w:val="24"/>
          <w:szCs w:val="24"/>
          <w:lang w:val="nl-NL"/>
        </w:rPr>
      </w:pPr>
      <w:r>
        <w:rPr>
          <w:rFonts w:cstheme="minorHAnsi"/>
          <w:sz w:val="24"/>
          <w:szCs w:val="24"/>
          <w:lang w:val="nl-NL"/>
        </w:rPr>
        <w:t xml:space="preserve">Toen mijn eerste dochter werd geboren, begon ik aan een PhD om meer inzicht te krijgen in Lean Management. De studie is klaar, en mijn dochter is ondertussen net 9 geworden. </w:t>
      </w:r>
    </w:p>
    <w:p w14:paraId="3BF1CD24" w14:textId="77777777" w:rsidR="00F72BB0" w:rsidRPr="00B26D87" w:rsidRDefault="00EA048E" w:rsidP="00472CE9">
      <w:pPr>
        <w:spacing w:line="360" w:lineRule="auto"/>
        <w:jc w:val="both"/>
        <w:rPr>
          <w:rFonts w:cstheme="minorHAnsi"/>
          <w:sz w:val="24"/>
          <w:szCs w:val="24"/>
          <w:lang w:val="nl-NL"/>
        </w:rPr>
      </w:pPr>
      <w:r w:rsidRPr="00B26D87">
        <w:rPr>
          <w:rFonts w:cstheme="minorHAnsi"/>
          <w:sz w:val="24"/>
          <w:szCs w:val="24"/>
          <w:lang w:val="nl-NL"/>
        </w:rPr>
        <w:t>Terug op aarde</w:t>
      </w:r>
      <w:r w:rsidR="00825E32" w:rsidRPr="00B26D87">
        <w:rPr>
          <w:rFonts w:cstheme="minorHAnsi"/>
          <w:sz w:val="24"/>
          <w:szCs w:val="24"/>
          <w:lang w:val="nl-NL"/>
        </w:rPr>
        <w:t xml:space="preserve"> </w:t>
      </w:r>
      <w:r w:rsidR="009D4FC0">
        <w:rPr>
          <w:rFonts w:cstheme="minorHAnsi"/>
          <w:sz w:val="24"/>
          <w:szCs w:val="24"/>
          <w:lang w:val="nl-NL"/>
        </w:rPr>
        <w:t xml:space="preserve">dacht ik dat </w:t>
      </w:r>
      <w:r w:rsidR="009F3FD1">
        <w:rPr>
          <w:rFonts w:cstheme="minorHAnsi"/>
          <w:sz w:val="24"/>
          <w:szCs w:val="24"/>
          <w:lang w:val="nl-NL"/>
        </w:rPr>
        <w:t xml:space="preserve">men stond te springen om </w:t>
      </w:r>
      <w:r w:rsidR="009D4FC0">
        <w:rPr>
          <w:rFonts w:cstheme="minorHAnsi"/>
          <w:sz w:val="24"/>
          <w:szCs w:val="24"/>
          <w:lang w:val="nl-NL"/>
        </w:rPr>
        <w:t>mijn</w:t>
      </w:r>
      <w:r w:rsidR="009F3FD1">
        <w:rPr>
          <w:rFonts w:cstheme="minorHAnsi"/>
          <w:sz w:val="24"/>
          <w:szCs w:val="24"/>
          <w:lang w:val="nl-NL"/>
        </w:rPr>
        <w:t xml:space="preserve"> nieuwe</w:t>
      </w:r>
      <w:r w:rsidR="009D4FC0">
        <w:rPr>
          <w:rFonts w:cstheme="minorHAnsi"/>
          <w:sz w:val="24"/>
          <w:szCs w:val="24"/>
          <w:lang w:val="nl-NL"/>
        </w:rPr>
        <w:t xml:space="preserve"> kennis en kunde</w:t>
      </w:r>
      <w:r w:rsidR="009F3FD1">
        <w:rPr>
          <w:rFonts w:cstheme="minorHAnsi"/>
          <w:sz w:val="24"/>
          <w:szCs w:val="24"/>
          <w:lang w:val="nl-NL"/>
        </w:rPr>
        <w:t xml:space="preserve"> in praktijk te brengen bij grote bedrijven. Willen we niet immers allemaal ‘processen digitaliseren’ en ‘customer journey’s verbeteren’? Tot mijn grote schrik realiseerde ik me ineens dat de wereld flink was veranderd. </w:t>
      </w:r>
      <w:r w:rsidR="006F09F3" w:rsidRPr="00B26D87">
        <w:rPr>
          <w:rFonts w:cstheme="minorHAnsi"/>
          <w:sz w:val="24"/>
          <w:szCs w:val="24"/>
          <w:lang w:val="nl-NL"/>
        </w:rPr>
        <w:t xml:space="preserve"> </w:t>
      </w:r>
      <w:r w:rsidR="009F3FD1">
        <w:rPr>
          <w:rFonts w:cstheme="minorHAnsi"/>
          <w:sz w:val="24"/>
          <w:szCs w:val="24"/>
          <w:lang w:val="nl-NL"/>
        </w:rPr>
        <w:t xml:space="preserve">In 2017  werd in de artikelen van de </w:t>
      </w:r>
      <w:r w:rsidR="009F3FD1" w:rsidRPr="00B26D87">
        <w:rPr>
          <w:rFonts w:cstheme="minorHAnsi"/>
          <w:sz w:val="24"/>
          <w:szCs w:val="24"/>
          <w:lang w:val="nl-NL"/>
        </w:rPr>
        <w:t>top consulting bureaus zoals McKinsey, BCG en Bain-company</w:t>
      </w:r>
      <w:r w:rsidR="009F3FD1">
        <w:rPr>
          <w:rFonts w:cstheme="minorHAnsi"/>
          <w:sz w:val="24"/>
          <w:szCs w:val="24"/>
          <w:lang w:val="nl-NL"/>
        </w:rPr>
        <w:t xml:space="preserve"> voor het laast over Lean gesproken. En w</w:t>
      </w:r>
      <w:r w:rsidR="0090115E">
        <w:rPr>
          <w:rFonts w:cstheme="minorHAnsi"/>
          <w:sz w:val="24"/>
          <w:szCs w:val="24"/>
          <w:lang w:val="nl-NL"/>
        </w:rPr>
        <w:t>aar voor mijn academis</w:t>
      </w:r>
      <w:r w:rsidR="009F3FD1">
        <w:rPr>
          <w:rFonts w:cstheme="minorHAnsi"/>
          <w:sz w:val="24"/>
          <w:szCs w:val="24"/>
          <w:lang w:val="nl-NL"/>
        </w:rPr>
        <w:t>c</w:t>
      </w:r>
      <w:r w:rsidR="0090115E">
        <w:rPr>
          <w:rFonts w:cstheme="minorHAnsi"/>
          <w:sz w:val="24"/>
          <w:szCs w:val="24"/>
          <w:lang w:val="nl-NL"/>
        </w:rPr>
        <w:t>he break de ‘black belts’ en ‘lean six sigma’ experts de hotshots van het bedrijfsleven</w:t>
      </w:r>
      <w:r w:rsidR="009F3FD1">
        <w:rPr>
          <w:rFonts w:cstheme="minorHAnsi"/>
          <w:sz w:val="24"/>
          <w:szCs w:val="24"/>
          <w:lang w:val="nl-NL"/>
        </w:rPr>
        <w:t xml:space="preserve"> waren, realiseerde ik me ineens dat er een “new boy in town” was.... Agile. </w:t>
      </w:r>
      <w:r w:rsidR="0090115E">
        <w:rPr>
          <w:rFonts w:cstheme="minorHAnsi"/>
          <w:sz w:val="24"/>
          <w:szCs w:val="24"/>
          <w:lang w:val="nl-NL"/>
        </w:rPr>
        <w:t xml:space="preserve"> </w:t>
      </w:r>
      <w:r w:rsidRPr="00B26D87">
        <w:rPr>
          <w:rFonts w:cstheme="minorHAnsi"/>
          <w:sz w:val="24"/>
          <w:szCs w:val="24"/>
          <w:lang w:val="nl-NL"/>
        </w:rPr>
        <w:t xml:space="preserve"> </w:t>
      </w:r>
    </w:p>
    <w:p w14:paraId="4657C448" w14:textId="77777777" w:rsidR="00472CE9" w:rsidRPr="00B26D87" w:rsidRDefault="009F3FD1" w:rsidP="00472CE9">
      <w:pPr>
        <w:spacing w:line="360" w:lineRule="auto"/>
        <w:jc w:val="both"/>
        <w:rPr>
          <w:rFonts w:cstheme="minorHAnsi"/>
          <w:sz w:val="24"/>
          <w:szCs w:val="24"/>
          <w:lang w:val="nl-NL"/>
        </w:rPr>
      </w:pPr>
      <w:r>
        <w:rPr>
          <w:rFonts w:cstheme="minorHAnsi"/>
          <w:sz w:val="24"/>
          <w:szCs w:val="24"/>
          <w:lang w:val="nl-NL"/>
        </w:rPr>
        <w:t>Agile, de filosofie met vier simpele regels</w:t>
      </w:r>
      <w:r>
        <w:rPr>
          <w:rStyle w:val="FootnoteReference"/>
          <w:rFonts w:cstheme="minorHAnsi"/>
          <w:sz w:val="24"/>
          <w:szCs w:val="24"/>
          <w:lang w:val="nl-NL"/>
        </w:rPr>
        <w:footnoteReference w:id="1"/>
      </w:r>
      <w:r>
        <w:rPr>
          <w:rFonts w:cstheme="minorHAnsi"/>
          <w:sz w:val="24"/>
          <w:szCs w:val="24"/>
          <w:lang w:val="nl-NL"/>
        </w:rPr>
        <w:t xml:space="preserve">, leek het Lean management, dat gedurende XX jaar geperfectioneerd was </w:t>
      </w:r>
      <w:r w:rsidR="00E4139F">
        <w:rPr>
          <w:rFonts w:cstheme="minorHAnsi"/>
          <w:sz w:val="24"/>
          <w:szCs w:val="24"/>
          <w:lang w:val="nl-NL"/>
        </w:rPr>
        <w:t xml:space="preserve">door Toyota </w:t>
      </w:r>
      <w:r>
        <w:rPr>
          <w:rFonts w:cstheme="minorHAnsi"/>
          <w:sz w:val="24"/>
          <w:szCs w:val="24"/>
          <w:lang w:val="nl-NL"/>
        </w:rPr>
        <w:t xml:space="preserve">zonder enige weerstand van de troon te hebben gestoten. Natuurlijk moest ik me daar eens flink in verdiepen, als organisatiekundige en hobbyist. Hieronder de uitkomsten van mijn zoektocht naar de verschillen en gelijkenissen tussen Agile en Lean. </w:t>
      </w:r>
      <w:r w:rsidR="005F74A7">
        <w:rPr>
          <w:rFonts w:cstheme="minorHAnsi"/>
          <w:sz w:val="24"/>
          <w:szCs w:val="24"/>
          <w:lang w:val="nl-NL"/>
        </w:rPr>
        <w:t xml:space="preserve"> </w:t>
      </w:r>
      <w:r w:rsidR="00472CE9">
        <w:rPr>
          <w:rFonts w:cstheme="minorHAnsi"/>
          <w:sz w:val="24"/>
          <w:szCs w:val="24"/>
          <w:lang w:val="nl-NL"/>
        </w:rPr>
        <w:t xml:space="preserve"> </w:t>
      </w:r>
    </w:p>
    <w:p w14:paraId="3011CEB5" w14:textId="77777777" w:rsidR="009D3D75" w:rsidRPr="00B26D87" w:rsidRDefault="009D3D75" w:rsidP="00472CE9">
      <w:pPr>
        <w:spacing w:line="360" w:lineRule="auto"/>
        <w:rPr>
          <w:rFonts w:cstheme="minorHAnsi"/>
          <w:b/>
          <w:sz w:val="24"/>
          <w:szCs w:val="24"/>
          <w:lang w:val="nl-NL"/>
        </w:rPr>
      </w:pPr>
      <w:r w:rsidRPr="00B26D87">
        <w:rPr>
          <w:rFonts w:cstheme="minorHAnsi"/>
          <w:b/>
          <w:sz w:val="24"/>
          <w:szCs w:val="24"/>
          <w:lang w:val="nl-NL"/>
        </w:rPr>
        <w:t>Waarom Agile?</w:t>
      </w:r>
    </w:p>
    <w:p w14:paraId="3633B359" w14:textId="77777777" w:rsidR="006E0EC3" w:rsidRPr="00B26D87" w:rsidRDefault="006E0EC3" w:rsidP="000A67AC">
      <w:pPr>
        <w:spacing w:line="360" w:lineRule="auto"/>
        <w:jc w:val="both"/>
        <w:rPr>
          <w:rFonts w:cstheme="minorHAnsi"/>
          <w:sz w:val="24"/>
          <w:szCs w:val="24"/>
          <w:lang w:val="nl-NL"/>
        </w:rPr>
      </w:pPr>
      <w:r w:rsidRPr="00B26D87">
        <w:rPr>
          <w:rFonts w:cstheme="minorHAnsi"/>
          <w:sz w:val="24"/>
          <w:szCs w:val="24"/>
          <w:lang w:val="nl-NL"/>
        </w:rPr>
        <w:t xml:space="preserve">Agile organisaties gedijen in een concurrerende omgeving van continue en onverwachte veranderingen en </w:t>
      </w:r>
      <w:r w:rsidR="004F16FF">
        <w:rPr>
          <w:rFonts w:cstheme="minorHAnsi"/>
          <w:sz w:val="24"/>
          <w:szCs w:val="24"/>
          <w:lang w:val="nl-NL"/>
        </w:rPr>
        <w:t xml:space="preserve">anticiperen </w:t>
      </w:r>
      <w:r w:rsidRPr="00B26D87">
        <w:rPr>
          <w:rFonts w:cstheme="minorHAnsi"/>
          <w:sz w:val="24"/>
          <w:szCs w:val="24"/>
          <w:lang w:val="nl-NL"/>
        </w:rPr>
        <w:t xml:space="preserve">op snel veranderende markten.  </w:t>
      </w:r>
      <w:r w:rsidR="00EF666A">
        <w:rPr>
          <w:rFonts w:cstheme="minorHAnsi"/>
          <w:sz w:val="24"/>
          <w:szCs w:val="24"/>
          <w:lang w:val="nl-NL"/>
        </w:rPr>
        <w:t>A</w:t>
      </w:r>
      <w:r w:rsidRPr="00B26D87">
        <w:rPr>
          <w:rFonts w:cstheme="minorHAnsi"/>
          <w:sz w:val="24"/>
          <w:szCs w:val="24"/>
          <w:lang w:val="nl-NL"/>
        </w:rPr>
        <w:t xml:space="preserve">gile organisaties zijn </w:t>
      </w:r>
      <w:r w:rsidR="00EF666A">
        <w:rPr>
          <w:rFonts w:cstheme="minorHAnsi"/>
          <w:sz w:val="24"/>
          <w:szCs w:val="24"/>
          <w:lang w:val="nl-NL"/>
        </w:rPr>
        <w:t xml:space="preserve">in staat </w:t>
      </w:r>
      <w:r w:rsidRPr="00B26D87">
        <w:rPr>
          <w:rFonts w:cstheme="minorHAnsi"/>
          <w:sz w:val="24"/>
          <w:szCs w:val="24"/>
          <w:lang w:val="nl-NL"/>
        </w:rPr>
        <w:t>om een ​​breed scala aan producten van hoge kwaliteit</w:t>
      </w:r>
      <w:r w:rsidR="00EF666A">
        <w:rPr>
          <w:rFonts w:cstheme="minorHAnsi"/>
          <w:sz w:val="24"/>
          <w:szCs w:val="24"/>
          <w:lang w:val="nl-NL"/>
        </w:rPr>
        <w:t xml:space="preserve">, efficiënt </w:t>
      </w:r>
      <w:r w:rsidRPr="00B26D87">
        <w:rPr>
          <w:rFonts w:cstheme="minorHAnsi"/>
          <w:sz w:val="24"/>
          <w:szCs w:val="24"/>
          <w:lang w:val="nl-NL"/>
        </w:rPr>
        <w:t>te produceren met korte doorlooptijden in verschillende volumes op basis van individuele klantspecificaties</w:t>
      </w:r>
      <w:r w:rsidR="004F16FF">
        <w:rPr>
          <w:rFonts w:cstheme="minorHAnsi"/>
          <w:sz w:val="24"/>
          <w:szCs w:val="24"/>
          <w:lang w:val="nl-NL"/>
        </w:rPr>
        <w:t>.</w:t>
      </w:r>
      <w:r w:rsidR="007829C5">
        <w:rPr>
          <w:rFonts w:cstheme="minorHAnsi"/>
          <w:sz w:val="24"/>
          <w:szCs w:val="24"/>
          <w:lang w:val="nl-NL"/>
        </w:rPr>
        <w:t xml:space="preserve"> </w:t>
      </w:r>
      <w:r w:rsidRPr="00B26D87">
        <w:rPr>
          <w:rFonts w:cstheme="minorHAnsi"/>
          <w:sz w:val="24"/>
          <w:szCs w:val="24"/>
          <w:lang w:val="nl-NL"/>
        </w:rPr>
        <w:t xml:space="preserve">LEAN organisaties </w:t>
      </w:r>
      <w:r w:rsidR="009F3FD1">
        <w:rPr>
          <w:rFonts w:cstheme="minorHAnsi"/>
          <w:sz w:val="24"/>
          <w:szCs w:val="24"/>
          <w:lang w:val="nl-NL"/>
        </w:rPr>
        <w:t xml:space="preserve">daarintegen </w:t>
      </w:r>
      <w:r w:rsidRPr="00B26D87">
        <w:rPr>
          <w:rFonts w:cstheme="minorHAnsi"/>
          <w:sz w:val="24"/>
          <w:szCs w:val="24"/>
          <w:lang w:val="nl-NL"/>
        </w:rPr>
        <w:t>zijn gericht op stabiliteit</w:t>
      </w:r>
      <w:r w:rsidR="000A67AC">
        <w:rPr>
          <w:rFonts w:cstheme="minorHAnsi"/>
          <w:sz w:val="24"/>
          <w:szCs w:val="24"/>
          <w:lang w:val="nl-NL"/>
        </w:rPr>
        <w:t xml:space="preserve"> en </w:t>
      </w:r>
      <w:r w:rsidRPr="00B26D87">
        <w:rPr>
          <w:rFonts w:cstheme="minorHAnsi"/>
          <w:sz w:val="24"/>
          <w:szCs w:val="24"/>
          <w:lang w:val="nl-NL"/>
        </w:rPr>
        <w:t xml:space="preserve">op </w:t>
      </w:r>
      <w:r w:rsidR="000A67AC">
        <w:rPr>
          <w:rFonts w:cstheme="minorHAnsi"/>
          <w:sz w:val="24"/>
          <w:szCs w:val="24"/>
          <w:lang w:val="nl-NL"/>
        </w:rPr>
        <w:t>continue</w:t>
      </w:r>
      <w:r w:rsidR="00EA048E" w:rsidRPr="00B26D87">
        <w:rPr>
          <w:rFonts w:cstheme="minorHAnsi"/>
          <w:sz w:val="24"/>
          <w:szCs w:val="24"/>
          <w:lang w:val="nl-NL"/>
        </w:rPr>
        <w:t xml:space="preserve"> </w:t>
      </w:r>
      <w:r w:rsidR="004F16FF">
        <w:rPr>
          <w:rFonts w:cstheme="minorHAnsi"/>
          <w:sz w:val="24"/>
          <w:szCs w:val="24"/>
          <w:lang w:val="nl-NL"/>
        </w:rPr>
        <w:t>verwijderen</w:t>
      </w:r>
      <w:r w:rsidR="00EA048E" w:rsidRPr="00B26D87">
        <w:rPr>
          <w:rFonts w:cstheme="minorHAnsi"/>
          <w:sz w:val="24"/>
          <w:szCs w:val="24"/>
          <w:lang w:val="nl-NL"/>
        </w:rPr>
        <w:t xml:space="preserve"> van niet-</w:t>
      </w:r>
      <w:r w:rsidRPr="00B26D87">
        <w:rPr>
          <w:rFonts w:cstheme="minorHAnsi"/>
          <w:sz w:val="24"/>
          <w:szCs w:val="24"/>
          <w:lang w:val="nl-NL"/>
        </w:rPr>
        <w:t>waarde toevoegende</w:t>
      </w:r>
      <w:r w:rsidR="00EA048E" w:rsidRPr="00B26D87">
        <w:rPr>
          <w:rFonts w:cstheme="minorHAnsi"/>
          <w:sz w:val="24"/>
          <w:szCs w:val="24"/>
          <w:lang w:val="nl-NL"/>
        </w:rPr>
        <w:t xml:space="preserve"> activiteiten, </w:t>
      </w:r>
      <w:r w:rsidRPr="00B26D87">
        <w:rPr>
          <w:rFonts w:cstheme="minorHAnsi"/>
          <w:sz w:val="24"/>
          <w:szCs w:val="24"/>
          <w:lang w:val="nl-NL"/>
        </w:rPr>
        <w:t xml:space="preserve">ook wel </w:t>
      </w:r>
      <w:r w:rsidR="009D3D75" w:rsidRPr="00B26D87">
        <w:rPr>
          <w:rFonts w:cstheme="minorHAnsi"/>
          <w:sz w:val="24"/>
          <w:szCs w:val="24"/>
          <w:lang w:val="nl-NL"/>
        </w:rPr>
        <w:t>verspilling</w:t>
      </w:r>
      <w:r w:rsidR="009F3FD1">
        <w:rPr>
          <w:rFonts w:cstheme="minorHAnsi"/>
          <w:sz w:val="24"/>
          <w:szCs w:val="24"/>
          <w:lang w:val="nl-NL"/>
        </w:rPr>
        <w:t xml:space="preserve"> (waste)</w:t>
      </w:r>
      <w:r w:rsidR="00EA048E" w:rsidRPr="00B26D87">
        <w:rPr>
          <w:rFonts w:cstheme="minorHAnsi"/>
          <w:sz w:val="24"/>
          <w:szCs w:val="24"/>
          <w:lang w:val="nl-NL"/>
        </w:rPr>
        <w:t xml:space="preserve"> genoemd</w:t>
      </w:r>
      <w:r w:rsidRPr="00B26D87">
        <w:rPr>
          <w:rFonts w:cstheme="minorHAnsi"/>
          <w:sz w:val="24"/>
          <w:szCs w:val="24"/>
          <w:lang w:val="nl-NL"/>
        </w:rPr>
        <w:t xml:space="preserve">. </w:t>
      </w:r>
      <w:r w:rsidR="002849DE" w:rsidRPr="00B26D87">
        <w:rPr>
          <w:rFonts w:cstheme="minorHAnsi"/>
          <w:sz w:val="24"/>
          <w:szCs w:val="24"/>
          <w:lang w:val="nl-NL"/>
        </w:rPr>
        <w:t>Over Lean wordt wel gezegd dat de filosofie</w:t>
      </w:r>
      <w:r w:rsidR="00EF666A">
        <w:rPr>
          <w:rFonts w:cstheme="minorHAnsi"/>
          <w:sz w:val="24"/>
          <w:szCs w:val="24"/>
          <w:lang w:val="nl-NL"/>
        </w:rPr>
        <w:t xml:space="preserve"> </w:t>
      </w:r>
      <w:r w:rsidR="002849DE" w:rsidRPr="00B26D87">
        <w:rPr>
          <w:rFonts w:cstheme="minorHAnsi"/>
          <w:sz w:val="24"/>
          <w:szCs w:val="24"/>
          <w:lang w:val="nl-NL"/>
        </w:rPr>
        <w:t>uitstekend bruikbaar is in een stabiele productie</w:t>
      </w:r>
      <w:r w:rsidR="00EF666A">
        <w:rPr>
          <w:rFonts w:cstheme="minorHAnsi"/>
          <w:sz w:val="24"/>
          <w:szCs w:val="24"/>
          <w:lang w:val="nl-NL"/>
        </w:rPr>
        <w:t xml:space="preserve"> of service</w:t>
      </w:r>
      <w:r w:rsidR="002849DE" w:rsidRPr="00B26D87">
        <w:rPr>
          <w:rFonts w:cstheme="minorHAnsi"/>
          <w:sz w:val="24"/>
          <w:szCs w:val="24"/>
          <w:lang w:val="nl-NL"/>
        </w:rPr>
        <w:t xml:space="preserve"> omgeving, met specifieke klantgroepen in een markt met betrekkelijk weinig productvariaties. </w:t>
      </w:r>
    </w:p>
    <w:p w14:paraId="78741CA5" w14:textId="77777777" w:rsidR="000A67AC" w:rsidRPr="00B26D87" w:rsidRDefault="002849DE" w:rsidP="000A67AC">
      <w:pPr>
        <w:spacing w:line="360" w:lineRule="auto"/>
        <w:jc w:val="both"/>
        <w:rPr>
          <w:rFonts w:cstheme="minorHAnsi"/>
          <w:sz w:val="24"/>
          <w:szCs w:val="24"/>
          <w:lang w:val="nl-NL"/>
        </w:rPr>
      </w:pPr>
      <w:r w:rsidRPr="00B26D87">
        <w:rPr>
          <w:rFonts w:cstheme="minorHAnsi"/>
          <w:sz w:val="24"/>
          <w:szCs w:val="24"/>
          <w:lang w:val="nl-NL"/>
        </w:rPr>
        <w:t xml:space="preserve">Dus als we LEAN en </w:t>
      </w:r>
      <w:r w:rsidR="004F16FF">
        <w:rPr>
          <w:rFonts w:cstheme="minorHAnsi"/>
          <w:sz w:val="24"/>
          <w:szCs w:val="24"/>
          <w:lang w:val="nl-NL"/>
        </w:rPr>
        <w:t>AGILE</w:t>
      </w:r>
      <w:r w:rsidRPr="00B26D87">
        <w:rPr>
          <w:rFonts w:cstheme="minorHAnsi"/>
          <w:sz w:val="24"/>
          <w:szCs w:val="24"/>
          <w:lang w:val="nl-NL"/>
        </w:rPr>
        <w:t xml:space="preserve"> vergelijken </w:t>
      </w:r>
      <w:r w:rsidR="00EA048E" w:rsidRPr="00B26D87">
        <w:rPr>
          <w:rFonts w:cstheme="minorHAnsi"/>
          <w:sz w:val="24"/>
          <w:szCs w:val="24"/>
          <w:lang w:val="nl-NL"/>
        </w:rPr>
        <w:t>lijkt het erop dat Agile beter kan worden toegepast in omstandigheden waarin flexibiliteit, snelheid en marktrespons essentieel zijn.</w:t>
      </w:r>
      <w:r w:rsidR="00EF666A">
        <w:rPr>
          <w:rFonts w:cstheme="minorHAnsi"/>
          <w:sz w:val="24"/>
          <w:szCs w:val="24"/>
          <w:lang w:val="nl-NL"/>
        </w:rPr>
        <w:t xml:space="preserve">  </w:t>
      </w:r>
      <w:r w:rsidR="009D3D75" w:rsidRPr="00EF666A">
        <w:rPr>
          <w:rFonts w:cstheme="minorHAnsi"/>
          <w:sz w:val="24"/>
          <w:szCs w:val="24"/>
          <w:lang w:val="nl-NL"/>
        </w:rPr>
        <w:t>Makes sense</w:t>
      </w:r>
      <w:r w:rsidR="00721D7C" w:rsidRPr="00EF666A">
        <w:rPr>
          <w:rFonts w:cstheme="minorHAnsi"/>
          <w:sz w:val="24"/>
          <w:szCs w:val="24"/>
          <w:lang w:val="nl-NL"/>
        </w:rPr>
        <w:t>, so far</w:t>
      </w:r>
      <w:r w:rsidR="00EF666A" w:rsidRPr="00EF666A">
        <w:rPr>
          <w:rFonts w:cstheme="minorHAnsi"/>
          <w:sz w:val="24"/>
          <w:szCs w:val="24"/>
          <w:lang w:val="nl-NL"/>
        </w:rPr>
        <w:t>, wat mij betreft. Nu e</w:t>
      </w:r>
      <w:r w:rsidR="00EF666A">
        <w:rPr>
          <w:rFonts w:cstheme="minorHAnsi"/>
          <w:sz w:val="24"/>
          <w:szCs w:val="24"/>
          <w:lang w:val="nl-NL"/>
        </w:rPr>
        <w:t xml:space="preserve">ens kijken hoe zich dat vertaald in de interne organisatie van een </w:t>
      </w:r>
      <w:r w:rsidR="00EF666A">
        <w:rPr>
          <w:rFonts w:cstheme="minorHAnsi"/>
          <w:sz w:val="24"/>
          <w:szCs w:val="24"/>
          <w:lang w:val="nl-NL"/>
        </w:rPr>
        <w:lastRenderedPageBreak/>
        <w:t xml:space="preserve">Agile organisatie, het zogenaamde besturingsmodel. </w:t>
      </w:r>
      <w:r w:rsidR="000A67AC" w:rsidRPr="00B26D87">
        <w:rPr>
          <w:rFonts w:cstheme="minorHAnsi"/>
          <w:sz w:val="24"/>
          <w:szCs w:val="24"/>
          <w:lang w:val="nl-NL"/>
        </w:rPr>
        <w:t>McKinsey heeft hierover een mooi artikel geschreven wat vrij toegankelijk is op hun website</w:t>
      </w:r>
      <w:r w:rsidR="001F7ED8">
        <w:rPr>
          <w:rStyle w:val="FootnoteReference"/>
          <w:rFonts w:cstheme="minorHAnsi"/>
          <w:sz w:val="24"/>
          <w:szCs w:val="24"/>
          <w:lang w:val="nl-NL"/>
        </w:rPr>
        <w:footnoteReference w:id="2"/>
      </w:r>
      <w:r w:rsidR="000A67AC" w:rsidRPr="00B26D87">
        <w:rPr>
          <w:rFonts w:cstheme="minorHAnsi"/>
          <w:sz w:val="24"/>
          <w:szCs w:val="24"/>
          <w:lang w:val="nl-NL"/>
        </w:rPr>
        <w:t xml:space="preserve">. </w:t>
      </w:r>
    </w:p>
    <w:p w14:paraId="197BD271" w14:textId="77777777" w:rsidR="002937FF" w:rsidRPr="00B26D87" w:rsidRDefault="00EA048E" w:rsidP="007829C5">
      <w:pPr>
        <w:spacing w:line="360" w:lineRule="auto"/>
        <w:rPr>
          <w:rFonts w:cstheme="minorHAnsi"/>
          <w:sz w:val="24"/>
          <w:szCs w:val="24"/>
          <w:lang w:val="nl-NL"/>
        </w:rPr>
      </w:pPr>
      <w:r w:rsidRPr="00B26D87">
        <w:rPr>
          <w:rFonts w:cstheme="minorHAnsi"/>
          <w:sz w:val="24"/>
          <w:szCs w:val="24"/>
          <w:lang w:val="nl-NL"/>
        </w:rPr>
        <w:br/>
      </w:r>
      <w:r w:rsidR="002937FF" w:rsidRPr="00B26D87">
        <w:rPr>
          <w:rFonts w:cstheme="minorHAnsi"/>
          <w:b/>
          <w:sz w:val="24"/>
          <w:szCs w:val="24"/>
          <w:lang w:val="nl-NL"/>
        </w:rPr>
        <w:t xml:space="preserve">Het </w:t>
      </w:r>
      <w:r w:rsidRPr="00B26D87">
        <w:rPr>
          <w:rFonts w:cstheme="minorHAnsi"/>
          <w:b/>
          <w:sz w:val="24"/>
          <w:szCs w:val="24"/>
          <w:lang w:val="nl-NL"/>
        </w:rPr>
        <w:t>Agile</w:t>
      </w:r>
      <w:r w:rsidR="002937FF" w:rsidRPr="00B26D87">
        <w:rPr>
          <w:rFonts w:cstheme="minorHAnsi"/>
          <w:b/>
          <w:sz w:val="24"/>
          <w:szCs w:val="24"/>
          <w:lang w:val="nl-NL"/>
        </w:rPr>
        <w:t xml:space="preserve"> besturingsmodel</w:t>
      </w:r>
      <w:r w:rsidRPr="00B26D87">
        <w:rPr>
          <w:rFonts w:cstheme="minorHAnsi"/>
          <w:b/>
          <w:sz w:val="24"/>
          <w:szCs w:val="24"/>
          <w:lang w:val="nl-NL"/>
        </w:rPr>
        <w:t>-organisatie</w:t>
      </w:r>
      <w:r w:rsidR="00971A36" w:rsidRPr="00B26D87">
        <w:rPr>
          <w:rFonts w:cstheme="minorHAnsi"/>
          <w:b/>
          <w:sz w:val="24"/>
          <w:szCs w:val="24"/>
          <w:lang w:val="nl-NL"/>
        </w:rPr>
        <w:t xml:space="preserve"> structuur</w:t>
      </w:r>
      <w:r w:rsidRPr="00B26D87">
        <w:rPr>
          <w:rFonts w:cstheme="minorHAnsi"/>
          <w:b/>
          <w:sz w:val="24"/>
          <w:szCs w:val="24"/>
          <w:lang w:val="nl-NL"/>
        </w:rPr>
        <w:br/>
      </w:r>
      <w:r w:rsidR="002937FF" w:rsidRPr="00B26D87">
        <w:rPr>
          <w:rFonts w:cstheme="minorHAnsi"/>
          <w:sz w:val="24"/>
          <w:szCs w:val="24"/>
          <w:lang w:val="nl-NL"/>
        </w:rPr>
        <w:t xml:space="preserve">Het besturingsmodel van een succesvolle </w:t>
      </w:r>
      <w:r w:rsidR="004F16FF">
        <w:rPr>
          <w:rFonts w:cstheme="minorHAnsi"/>
          <w:sz w:val="24"/>
          <w:szCs w:val="24"/>
          <w:lang w:val="nl-NL"/>
        </w:rPr>
        <w:t>AGILE</w:t>
      </w:r>
      <w:r w:rsidR="002937FF" w:rsidRPr="00B26D87">
        <w:rPr>
          <w:rFonts w:cstheme="minorHAnsi"/>
          <w:sz w:val="24"/>
          <w:szCs w:val="24"/>
          <w:lang w:val="nl-NL"/>
        </w:rPr>
        <w:t xml:space="preserve"> organisatie heeft vijf kenmerken</w:t>
      </w:r>
      <w:r w:rsidR="000A67AC">
        <w:rPr>
          <w:rFonts w:cstheme="minorHAnsi"/>
          <w:sz w:val="24"/>
          <w:szCs w:val="24"/>
          <w:lang w:val="nl-NL"/>
        </w:rPr>
        <w:t>,</w:t>
      </w:r>
      <w:r w:rsidR="002937FF" w:rsidRPr="00B26D87">
        <w:rPr>
          <w:rFonts w:cstheme="minorHAnsi"/>
          <w:sz w:val="24"/>
          <w:szCs w:val="24"/>
          <w:lang w:val="nl-NL"/>
        </w:rPr>
        <w:t xml:space="preserve"> aldus McKinsey</w:t>
      </w:r>
      <w:r w:rsidR="000A67AC">
        <w:rPr>
          <w:rFonts w:cstheme="minorHAnsi"/>
          <w:sz w:val="24"/>
          <w:szCs w:val="24"/>
          <w:lang w:val="nl-NL"/>
        </w:rPr>
        <w:t>, die ik kort benoem en waar mogelijk vergelijk met het LEAN besturingsmodel.</w:t>
      </w:r>
    </w:p>
    <w:p w14:paraId="3E44ED20" w14:textId="77777777" w:rsidR="00B26D87" w:rsidRPr="00B26D87" w:rsidRDefault="00B26D87" w:rsidP="00472CE9">
      <w:pPr>
        <w:pStyle w:val="ListParagraph"/>
        <w:numPr>
          <w:ilvl w:val="0"/>
          <w:numId w:val="1"/>
        </w:numPr>
        <w:spacing w:after="0" w:line="360" w:lineRule="auto"/>
        <w:rPr>
          <w:rFonts w:eastAsia="Times New Roman" w:cstheme="minorHAnsi"/>
          <w:sz w:val="24"/>
          <w:szCs w:val="24"/>
          <w:lang w:val="nl-NL" w:eastAsia="en-GB"/>
        </w:rPr>
      </w:pPr>
      <w:r w:rsidRPr="00B26D87">
        <w:rPr>
          <w:rFonts w:eastAsia="Times New Roman" w:cstheme="minorHAnsi"/>
          <w:b/>
          <w:sz w:val="24"/>
          <w:szCs w:val="24"/>
          <w:lang w:val="nl-NL" w:eastAsia="en-GB"/>
        </w:rPr>
        <w:t>S</w:t>
      </w:r>
      <w:r w:rsidR="002937FF" w:rsidRPr="00B26D87">
        <w:rPr>
          <w:rFonts w:eastAsia="Times New Roman" w:cstheme="minorHAnsi"/>
          <w:b/>
          <w:sz w:val="24"/>
          <w:szCs w:val="24"/>
          <w:lang w:val="nl-NL" w:eastAsia="en-GB"/>
        </w:rPr>
        <w:t>trategie</w:t>
      </w:r>
    </w:p>
    <w:p w14:paraId="7549C7AD" w14:textId="77777777" w:rsidR="001F7ED8" w:rsidRDefault="001F7ED8" w:rsidP="000A67AC">
      <w:pPr>
        <w:spacing w:after="0" w:line="360" w:lineRule="auto"/>
        <w:jc w:val="both"/>
        <w:rPr>
          <w:rFonts w:eastAsia="Times New Roman" w:cstheme="minorHAnsi"/>
          <w:sz w:val="24"/>
          <w:szCs w:val="24"/>
          <w:lang w:val="nl-NL" w:eastAsia="en-GB"/>
        </w:rPr>
      </w:pPr>
      <w:r>
        <w:rPr>
          <w:rFonts w:eastAsia="Times New Roman" w:cstheme="minorHAnsi"/>
          <w:b/>
          <w:sz w:val="24"/>
          <w:szCs w:val="24"/>
          <w:lang w:val="nl-NL" w:eastAsia="en-GB"/>
        </w:rPr>
        <w:t xml:space="preserve">Lean: </w:t>
      </w:r>
      <w:r w:rsidRPr="00B26D87">
        <w:rPr>
          <w:rFonts w:eastAsia="Times New Roman" w:cstheme="minorHAnsi"/>
          <w:sz w:val="24"/>
          <w:szCs w:val="24"/>
          <w:lang w:val="nl-NL" w:eastAsia="en-GB"/>
        </w:rPr>
        <w:t xml:space="preserve">Binnen een Lean organisatie wordt de term True North gebruikt om de lange termijn visie te presenteren. De True North is een concrete visie die door iedereen in de organisatie wordt begrepen en gerespecteerd. Daarnaast wordt de True North </w:t>
      </w:r>
      <w:r>
        <w:rPr>
          <w:rFonts w:eastAsia="Times New Roman" w:cstheme="minorHAnsi"/>
          <w:sz w:val="24"/>
          <w:szCs w:val="24"/>
          <w:lang w:val="nl-NL" w:eastAsia="en-GB"/>
        </w:rPr>
        <w:t>vertaald en verspreid door de hele organisatie</w:t>
      </w:r>
      <w:r w:rsidRPr="00B26D87">
        <w:rPr>
          <w:rFonts w:eastAsia="Times New Roman" w:cstheme="minorHAnsi"/>
          <w:sz w:val="24"/>
          <w:szCs w:val="24"/>
          <w:lang w:val="nl-NL" w:eastAsia="en-GB"/>
        </w:rPr>
        <w:t>, gebruik makend van “policy deployment”</w:t>
      </w:r>
      <w:r>
        <w:rPr>
          <w:rFonts w:eastAsia="Times New Roman" w:cstheme="minorHAnsi"/>
          <w:sz w:val="24"/>
          <w:szCs w:val="24"/>
          <w:lang w:val="nl-NL" w:eastAsia="en-GB"/>
        </w:rPr>
        <w:t xml:space="preserve">. </w:t>
      </w:r>
      <w:r w:rsidRPr="00B26D87">
        <w:rPr>
          <w:rFonts w:eastAsia="Times New Roman" w:cstheme="minorHAnsi"/>
          <w:sz w:val="24"/>
          <w:szCs w:val="24"/>
          <w:lang w:val="nl-NL" w:eastAsia="en-GB"/>
        </w:rPr>
        <w:t xml:space="preserve"> </w:t>
      </w:r>
      <w:r>
        <w:rPr>
          <w:rFonts w:eastAsia="Times New Roman" w:cstheme="minorHAnsi"/>
          <w:sz w:val="24"/>
          <w:szCs w:val="24"/>
          <w:lang w:val="nl-NL" w:eastAsia="en-GB"/>
        </w:rPr>
        <w:t>L</w:t>
      </w:r>
      <w:r w:rsidRPr="00B26D87">
        <w:rPr>
          <w:rFonts w:eastAsia="Times New Roman" w:cstheme="minorHAnsi"/>
          <w:sz w:val="24"/>
          <w:szCs w:val="24"/>
          <w:lang w:val="nl-NL" w:eastAsia="en-GB"/>
        </w:rPr>
        <w:t xml:space="preserve">eiders op ieder niveau </w:t>
      </w:r>
      <w:r>
        <w:rPr>
          <w:rFonts w:eastAsia="Times New Roman" w:cstheme="minorHAnsi"/>
          <w:sz w:val="24"/>
          <w:szCs w:val="24"/>
          <w:lang w:val="nl-NL" w:eastAsia="en-GB"/>
        </w:rPr>
        <w:t xml:space="preserve">gaan </w:t>
      </w:r>
      <w:r w:rsidRPr="00B26D87">
        <w:rPr>
          <w:rFonts w:eastAsia="Times New Roman" w:cstheme="minorHAnsi"/>
          <w:sz w:val="24"/>
          <w:szCs w:val="24"/>
          <w:lang w:val="nl-NL" w:eastAsia="en-GB"/>
        </w:rPr>
        <w:t xml:space="preserve">met elkaar in gesprek over de belangrijkste prioriteiten in de organisatie waarna deze vertaald worden in concrete doelen op ieder niveau. Periodiek blijven leiders op alle niveaus in gesprek met elkaar om de voortgang ten opzichte van de doelen te delen en veranderingen te bespreken. </w:t>
      </w:r>
    </w:p>
    <w:p w14:paraId="2A7E3CFF" w14:textId="77777777" w:rsidR="002937FF" w:rsidRDefault="001F7ED8" w:rsidP="000A67AC">
      <w:pPr>
        <w:spacing w:after="0" w:line="360" w:lineRule="auto"/>
        <w:jc w:val="both"/>
        <w:rPr>
          <w:rFonts w:eastAsia="Times New Roman" w:cstheme="minorHAnsi"/>
          <w:sz w:val="24"/>
          <w:szCs w:val="24"/>
          <w:lang w:val="nl-NL" w:eastAsia="en-GB"/>
        </w:rPr>
      </w:pPr>
      <w:r>
        <w:rPr>
          <w:rFonts w:eastAsia="Times New Roman" w:cstheme="minorHAnsi"/>
          <w:b/>
          <w:sz w:val="24"/>
          <w:szCs w:val="24"/>
          <w:lang w:val="nl-NL" w:eastAsia="en-GB"/>
        </w:rPr>
        <w:t xml:space="preserve">Agile: </w:t>
      </w:r>
      <w:r w:rsidR="002937FF" w:rsidRPr="00B26D87">
        <w:rPr>
          <w:rFonts w:eastAsia="Times New Roman" w:cstheme="minorHAnsi"/>
          <w:sz w:val="24"/>
          <w:szCs w:val="24"/>
          <w:lang w:val="nl-NL" w:eastAsia="en-GB"/>
        </w:rPr>
        <w:t xml:space="preserve">Een Agile organisatie heeft haar visie en doelstellingen </w:t>
      </w:r>
      <w:r w:rsidR="001E5C68">
        <w:rPr>
          <w:rFonts w:eastAsia="Times New Roman" w:cstheme="minorHAnsi"/>
          <w:sz w:val="24"/>
          <w:szCs w:val="24"/>
          <w:lang w:val="nl-NL" w:eastAsia="en-GB"/>
        </w:rPr>
        <w:t>verspreid</w:t>
      </w:r>
      <w:r w:rsidR="002937FF" w:rsidRPr="00B26D87">
        <w:rPr>
          <w:rFonts w:eastAsia="Times New Roman" w:cstheme="minorHAnsi"/>
          <w:sz w:val="24"/>
          <w:szCs w:val="24"/>
          <w:lang w:val="nl-NL" w:eastAsia="en-GB"/>
        </w:rPr>
        <w:t xml:space="preserve"> </w:t>
      </w:r>
      <w:r w:rsidR="007829C5">
        <w:rPr>
          <w:rFonts w:eastAsia="Times New Roman" w:cstheme="minorHAnsi"/>
          <w:sz w:val="24"/>
          <w:szCs w:val="24"/>
          <w:lang w:val="nl-NL" w:eastAsia="en-GB"/>
        </w:rPr>
        <w:t>door de</w:t>
      </w:r>
      <w:r w:rsidR="002937FF" w:rsidRPr="00B26D87">
        <w:rPr>
          <w:rFonts w:eastAsia="Times New Roman" w:cstheme="minorHAnsi"/>
          <w:sz w:val="24"/>
          <w:szCs w:val="24"/>
          <w:lang w:val="nl-NL" w:eastAsia="en-GB"/>
        </w:rPr>
        <w:t xml:space="preserve"> hele organisatie </w:t>
      </w:r>
      <w:r w:rsidR="007829C5">
        <w:rPr>
          <w:rFonts w:eastAsia="Times New Roman" w:cstheme="minorHAnsi"/>
          <w:sz w:val="24"/>
          <w:szCs w:val="24"/>
          <w:lang w:val="nl-NL" w:eastAsia="en-GB"/>
        </w:rPr>
        <w:t xml:space="preserve">vertrekkend vanuit </w:t>
      </w:r>
      <w:r w:rsidR="002937FF" w:rsidRPr="00B26D87">
        <w:rPr>
          <w:rFonts w:eastAsia="Times New Roman" w:cstheme="minorHAnsi"/>
          <w:sz w:val="24"/>
          <w:szCs w:val="24"/>
          <w:lang w:val="nl-NL" w:eastAsia="en-GB"/>
        </w:rPr>
        <w:t>een concrete lange termijn visie</w:t>
      </w:r>
      <w:r w:rsidR="007829C5">
        <w:rPr>
          <w:rFonts w:eastAsia="Times New Roman" w:cstheme="minorHAnsi"/>
          <w:sz w:val="24"/>
          <w:szCs w:val="24"/>
          <w:lang w:val="nl-NL" w:eastAsia="en-GB"/>
        </w:rPr>
        <w:t xml:space="preserve"> ook wel de</w:t>
      </w:r>
      <w:r w:rsidR="002937FF" w:rsidRPr="00B26D87">
        <w:rPr>
          <w:rFonts w:eastAsia="Times New Roman" w:cstheme="minorHAnsi"/>
          <w:sz w:val="24"/>
          <w:szCs w:val="24"/>
          <w:lang w:val="nl-NL" w:eastAsia="en-GB"/>
        </w:rPr>
        <w:t xml:space="preserve"> Nort</w:t>
      </w:r>
      <w:r>
        <w:rPr>
          <w:rFonts w:eastAsia="Times New Roman" w:cstheme="minorHAnsi"/>
          <w:sz w:val="24"/>
          <w:szCs w:val="24"/>
          <w:lang w:val="nl-NL" w:eastAsia="en-GB"/>
        </w:rPr>
        <w:t>h</w:t>
      </w:r>
      <w:r w:rsidR="002937FF" w:rsidRPr="00B26D87">
        <w:rPr>
          <w:rFonts w:eastAsia="Times New Roman" w:cstheme="minorHAnsi"/>
          <w:sz w:val="24"/>
          <w:szCs w:val="24"/>
          <w:lang w:val="nl-NL" w:eastAsia="en-GB"/>
        </w:rPr>
        <w:t xml:space="preserve"> Star genoemd. Het is</w:t>
      </w:r>
      <w:r w:rsidR="001E5C68">
        <w:rPr>
          <w:rFonts w:eastAsia="Times New Roman" w:cstheme="minorHAnsi"/>
          <w:sz w:val="24"/>
          <w:szCs w:val="24"/>
          <w:lang w:val="nl-NL" w:eastAsia="en-GB"/>
        </w:rPr>
        <w:t xml:space="preserve"> mij </w:t>
      </w:r>
      <w:r>
        <w:rPr>
          <w:rFonts w:eastAsia="Times New Roman" w:cstheme="minorHAnsi"/>
          <w:sz w:val="24"/>
          <w:szCs w:val="24"/>
          <w:lang w:val="nl-NL" w:eastAsia="en-GB"/>
        </w:rPr>
        <w:t xml:space="preserve">na flink zoeken echter </w:t>
      </w:r>
      <w:r w:rsidR="002937FF" w:rsidRPr="00B26D87">
        <w:rPr>
          <w:rFonts w:eastAsia="Times New Roman" w:cstheme="minorHAnsi"/>
          <w:sz w:val="24"/>
          <w:szCs w:val="24"/>
          <w:lang w:val="nl-NL" w:eastAsia="en-GB"/>
        </w:rPr>
        <w:t>niet duidelijk hoe</w:t>
      </w:r>
      <w:r w:rsidR="007829C5">
        <w:rPr>
          <w:rFonts w:eastAsia="Times New Roman" w:cstheme="minorHAnsi"/>
          <w:sz w:val="24"/>
          <w:szCs w:val="24"/>
          <w:lang w:val="nl-NL" w:eastAsia="en-GB"/>
        </w:rPr>
        <w:t xml:space="preserve"> deze visie wordt verspreid </w:t>
      </w:r>
      <w:r w:rsidR="002937FF" w:rsidRPr="00B26D87">
        <w:rPr>
          <w:rFonts w:eastAsia="Times New Roman" w:cstheme="minorHAnsi"/>
          <w:sz w:val="24"/>
          <w:szCs w:val="24"/>
          <w:lang w:val="nl-NL" w:eastAsia="en-GB"/>
        </w:rPr>
        <w:t xml:space="preserve">en hoe een continue afstemming wordt gewaarborgd tussen de veranderende marktwensen, de autonome teams en de veranderingen die dit teweeg zou kunnen brengen op belangrijke thema’s of zelfs de visie. </w:t>
      </w:r>
    </w:p>
    <w:p w14:paraId="47F6D3EF" w14:textId="77777777" w:rsidR="001F7ED8" w:rsidRPr="00B26D87" w:rsidRDefault="001F7ED8" w:rsidP="000A67AC">
      <w:pPr>
        <w:spacing w:after="0" w:line="360" w:lineRule="auto"/>
        <w:jc w:val="both"/>
        <w:rPr>
          <w:rFonts w:eastAsia="Times New Roman" w:cstheme="minorHAnsi"/>
          <w:sz w:val="24"/>
          <w:szCs w:val="24"/>
          <w:lang w:val="nl-NL" w:eastAsia="en-GB"/>
        </w:rPr>
      </w:pPr>
      <w:r>
        <w:rPr>
          <w:rFonts w:eastAsia="Times New Roman" w:cstheme="minorHAnsi"/>
          <w:sz w:val="24"/>
          <w:szCs w:val="24"/>
          <w:lang w:val="nl-NL" w:eastAsia="en-GB"/>
        </w:rPr>
        <w:t>Wat mij betreft 1-0 voor Lean als tijdelijke tussenstand</w:t>
      </w:r>
    </w:p>
    <w:p w14:paraId="632D54BC" w14:textId="77777777" w:rsidR="002937FF" w:rsidRPr="00B26D87" w:rsidRDefault="002937FF" w:rsidP="00472CE9">
      <w:pPr>
        <w:spacing w:line="360" w:lineRule="auto"/>
        <w:rPr>
          <w:rFonts w:cstheme="minorHAnsi"/>
          <w:sz w:val="24"/>
          <w:szCs w:val="24"/>
          <w:lang w:val="nl-NL"/>
        </w:rPr>
      </w:pPr>
    </w:p>
    <w:p w14:paraId="5D189320" w14:textId="77777777" w:rsidR="001F7ED8" w:rsidRDefault="001F7ED8" w:rsidP="00472CE9">
      <w:pPr>
        <w:spacing w:line="360" w:lineRule="auto"/>
        <w:rPr>
          <w:rFonts w:cstheme="minorHAnsi"/>
          <w:b/>
          <w:sz w:val="24"/>
          <w:szCs w:val="24"/>
          <w:lang w:val="nl-NL"/>
        </w:rPr>
      </w:pPr>
    </w:p>
    <w:p w14:paraId="12D122DF" w14:textId="77777777" w:rsidR="001F7ED8" w:rsidRDefault="001F7ED8" w:rsidP="00472CE9">
      <w:pPr>
        <w:spacing w:line="360" w:lineRule="auto"/>
        <w:rPr>
          <w:rFonts w:cstheme="minorHAnsi"/>
          <w:b/>
          <w:sz w:val="24"/>
          <w:szCs w:val="24"/>
          <w:lang w:val="nl-NL"/>
        </w:rPr>
      </w:pPr>
    </w:p>
    <w:p w14:paraId="7C337C3B" w14:textId="77777777" w:rsidR="001F7ED8" w:rsidRDefault="001F7ED8" w:rsidP="00472CE9">
      <w:pPr>
        <w:spacing w:line="360" w:lineRule="auto"/>
        <w:rPr>
          <w:rFonts w:cstheme="minorHAnsi"/>
          <w:b/>
          <w:sz w:val="24"/>
          <w:szCs w:val="24"/>
          <w:lang w:val="nl-NL"/>
        </w:rPr>
      </w:pPr>
    </w:p>
    <w:p w14:paraId="5E31DE9D" w14:textId="77777777" w:rsidR="00B26D87" w:rsidRDefault="001F7ED8" w:rsidP="00472CE9">
      <w:pPr>
        <w:spacing w:line="360" w:lineRule="auto"/>
        <w:rPr>
          <w:rFonts w:cstheme="minorHAnsi"/>
          <w:b/>
          <w:sz w:val="24"/>
          <w:szCs w:val="24"/>
          <w:lang w:val="nl-NL"/>
        </w:rPr>
      </w:pPr>
      <w:r>
        <w:rPr>
          <w:rFonts w:cstheme="minorHAnsi"/>
          <w:b/>
          <w:sz w:val="24"/>
          <w:szCs w:val="24"/>
          <w:lang w:val="nl-NL"/>
        </w:rPr>
        <w:lastRenderedPageBreak/>
        <w:t>2 S</w:t>
      </w:r>
      <w:r w:rsidR="002937FF" w:rsidRPr="00B26D87">
        <w:rPr>
          <w:rFonts w:cstheme="minorHAnsi"/>
          <w:b/>
          <w:sz w:val="24"/>
          <w:szCs w:val="24"/>
          <w:lang w:val="nl-NL"/>
        </w:rPr>
        <w:t>tructuur</w:t>
      </w:r>
    </w:p>
    <w:p w14:paraId="3A361E8D" w14:textId="77777777" w:rsidR="001F7ED8" w:rsidRDefault="001F7ED8" w:rsidP="00472CE9">
      <w:pPr>
        <w:spacing w:line="360" w:lineRule="auto"/>
        <w:rPr>
          <w:rFonts w:eastAsia="Times New Roman" w:cstheme="minorHAnsi"/>
          <w:sz w:val="24"/>
          <w:szCs w:val="24"/>
          <w:lang w:val="nl-NL" w:eastAsia="en-GB"/>
        </w:rPr>
      </w:pPr>
      <w:r>
        <w:rPr>
          <w:rFonts w:cstheme="minorHAnsi"/>
          <w:b/>
          <w:sz w:val="24"/>
          <w:szCs w:val="24"/>
          <w:lang w:val="nl-NL"/>
        </w:rPr>
        <w:t xml:space="preserve">Lean: </w:t>
      </w:r>
      <w:r>
        <w:rPr>
          <w:rFonts w:cstheme="minorHAnsi"/>
          <w:sz w:val="24"/>
          <w:szCs w:val="24"/>
          <w:lang w:val="nl-NL"/>
        </w:rPr>
        <w:t xml:space="preserve">In een </w:t>
      </w:r>
      <w:r w:rsidRPr="00B26D87">
        <w:rPr>
          <w:rFonts w:cstheme="minorHAnsi"/>
          <w:sz w:val="24"/>
          <w:szCs w:val="24"/>
          <w:lang w:val="nl-NL"/>
        </w:rPr>
        <w:t>Lean</w:t>
      </w:r>
      <w:r>
        <w:rPr>
          <w:rFonts w:cstheme="minorHAnsi"/>
          <w:sz w:val="24"/>
          <w:szCs w:val="24"/>
          <w:lang w:val="nl-NL"/>
        </w:rPr>
        <w:t xml:space="preserve"> organisatie</w:t>
      </w:r>
      <w:r w:rsidRPr="00B26D87">
        <w:rPr>
          <w:rFonts w:cstheme="minorHAnsi"/>
          <w:sz w:val="24"/>
          <w:szCs w:val="24"/>
          <w:lang w:val="nl-NL"/>
        </w:rPr>
        <w:t xml:space="preserve"> structuur </w:t>
      </w:r>
      <w:r>
        <w:rPr>
          <w:rFonts w:eastAsia="Times New Roman" w:cstheme="minorHAnsi"/>
          <w:sz w:val="24"/>
          <w:szCs w:val="24"/>
          <w:lang w:val="nl-NL" w:eastAsia="en-GB"/>
        </w:rPr>
        <w:t>zijn</w:t>
      </w:r>
      <w:r w:rsidRPr="00B26D87">
        <w:rPr>
          <w:rFonts w:eastAsia="Times New Roman" w:cstheme="minorHAnsi"/>
          <w:sz w:val="24"/>
          <w:szCs w:val="24"/>
          <w:lang w:val="nl-NL" w:eastAsia="en-GB"/>
        </w:rPr>
        <w:t xml:space="preserve"> teams georganiseerd in cellen, maar de verticale hiërarchie </w:t>
      </w:r>
      <w:r>
        <w:rPr>
          <w:rFonts w:eastAsia="Times New Roman" w:cstheme="minorHAnsi"/>
          <w:sz w:val="24"/>
          <w:szCs w:val="24"/>
          <w:lang w:val="nl-NL" w:eastAsia="en-GB"/>
        </w:rPr>
        <w:t>wordt ge</w:t>
      </w:r>
      <w:r w:rsidRPr="00B26D87">
        <w:rPr>
          <w:rFonts w:eastAsia="Times New Roman" w:cstheme="minorHAnsi"/>
          <w:sz w:val="24"/>
          <w:szCs w:val="24"/>
          <w:lang w:val="nl-NL" w:eastAsia="en-GB"/>
        </w:rPr>
        <w:t>handhaaft</w:t>
      </w:r>
      <w:r>
        <w:rPr>
          <w:rFonts w:eastAsia="Times New Roman" w:cstheme="minorHAnsi"/>
          <w:sz w:val="24"/>
          <w:szCs w:val="24"/>
          <w:lang w:val="nl-NL" w:eastAsia="en-GB"/>
        </w:rPr>
        <w:t xml:space="preserve">. Dit is ook nodig om de verspreiding van de strategie (zie kopje hierboven) te kunnen garanderen. </w:t>
      </w:r>
    </w:p>
    <w:p w14:paraId="493EE82E" w14:textId="77777777" w:rsidR="001F7ED8" w:rsidRDefault="001F7ED8" w:rsidP="00472CE9">
      <w:pPr>
        <w:spacing w:line="360" w:lineRule="auto"/>
        <w:rPr>
          <w:rFonts w:cstheme="minorHAnsi"/>
          <w:sz w:val="24"/>
          <w:szCs w:val="24"/>
          <w:lang w:val="nl-NL"/>
        </w:rPr>
      </w:pPr>
      <w:r>
        <w:rPr>
          <w:rFonts w:eastAsia="Times New Roman" w:cstheme="minorHAnsi"/>
          <w:b/>
          <w:sz w:val="24"/>
          <w:szCs w:val="24"/>
          <w:lang w:val="nl-NL" w:eastAsia="en-GB"/>
        </w:rPr>
        <w:t xml:space="preserve">Agile: </w:t>
      </w:r>
      <w:r>
        <w:rPr>
          <w:rFonts w:eastAsia="Times New Roman" w:cstheme="minorHAnsi"/>
          <w:sz w:val="24"/>
          <w:szCs w:val="24"/>
          <w:lang w:val="nl-NL" w:eastAsia="en-GB"/>
        </w:rPr>
        <w:t xml:space="preserve"> </w:t>
      </w:r>
      <w:r w:rsidR="002849DE" w:rsidRPr="00B26D87">
        <w:rPr>
          <w:rFonts w:cstheme="minorHAnsi"/>
          <w:sz w:val="24"/>
          <w:szCs w:val="24"/>
          <w:lang w:val="nl-NL"/>
        </w:rPr>
        <w:t xml:space="preserve">McKinsey </w:t>
      </w:r>
      <w:r w:rsidR="009D3D75" w:rsidRPr="00B26D87">
        <w:rPr>
          <w:rFonts w:cstheme="minorHAnsi"/>
          <w:sz w:val="24"/>
          <w:szCs w:val="24"/>
          <w:lang w:val="nl-NL"/>
        </w:rPr>
        <w:t xml:space="preserve">visualiseert de structuur van </w:t>
      </w:r>
      <w:r w:rsidR="00EA048E" w:rsidRPr="00B26D87">
        <w:rPr>
          <w:rFonts w:cstheme="minorHAnsi"/>
          <w:sz w:val="24"/>
          <w:szCs w:val="24"/>
          <w:lang w:val="nl-NL"/>
        </w:rPr>
        <w:t>een Agile-organisatie als een levend organisme</w:t>
      </w:r>
      <w:r w:rsidR="00F25340" w:rsidRPr="00B26D87">
        <w:rPr>
          <w:rFonts w:cstheme="minorHAnsi"/>
          <w:sz w:val="24"/>
          <w:szCs w:val="24"/>
          <w:lang w:val="nl-NL"/>
        </w:rPr>
        <w:t xml:space="preserve">. De structuur presenteert een leiderschapsbasis in het centrum van de organisatie maar de onderliggende hiërarchie bestaat uit </w:t>
      </w:r>
      <w:r w:rsidR="006E0668" w:rsidRPr="00B26D87">
        <w:rPr>
          <w:rFonts w:cstheme="minorHAnsi"/>
          <w:sz w:val="24"/>
          <w:szCs w:val="24"/>
          <w:lang w:val="nl-NL"/>
        </w:rPr>
        <w:t>autonome (project) teams</w:t>
      </w:r>
      <w:r w:rsidR="00F25340" w:rsidRPr="00B26D87">
        <w:rPr>
          <w:rFonts w:cstheme="minorHAnsi"/>
          <w:sz w:val="24"/>
          <w:szCs w:val="24"/>
          <w:lang w:val="nl-NL"/>
        </w:rPr>
        <w:t xml:space="preserve"> die </w:t>
      </w:r>
      <w:r w:rsidR="006E0668" w:rsidRPr="00B26D87">
        <w:rPr>
          <w:rFonts w:cstheme="minorHAnsi"/>
          <w:sz w:val="24"/>
          <w:szCs w:val="24"/>
          <w:lang w:val="nl-NL"/>
        </w:rPr>
        <w:t>eindverantwoordelijk zijn voor continue wijzigende klantwensen</w:t>
      </w:r>
      <w:r w:rsidR="004342FC" w:rsidRPr="00B26D87">
        <w:rPr>
          <w:rFonts w:cstheme="minorHAnsi"/>
          <w:sz w:val="24"/>
          <w:szCs w:val="24"/>
          <w:lang w:val="nl-NL"/>
        </w:rPr>
        <w:t>.</w:t>
      </w:r>
      <w:r w:rsidR="006E0668" w:rsidRPr="00B26D87">
        <w:rPr>
          <w:rFonts w:cstheme="minorHAnsi"/>
          <w:sz w:val="24"/>
          <w:szCs w:val="24"/>
          <w:lang w:val="nl-NL"/>
        </w:rPr>
        <w:t xml:space="preserve"> Deze structuur is </w:t>
      </w:r>
      <w:r w:rsidR="000A67AC">
        <w:rPr>
          <w:rFonts w:cstheme="minorHAnsi"/>
          <w:sz w:val="24"/>
          <w:szCs w:val="24"/>
          <w:lang w:val="nl-NL"/>
        </w:rPr>
        <w:t xml:space="preserve">totaal verschillend van </w:t>
      </w:r>
      <w:r w:rsidR="006E0668" w:rsidRPr="00B26D87">
        <w:rPr>
          <w:rFonts w:cstheme="minorHAnsi"/>
          <w:sz w:val="24"/>
          <w:szCs w:val="24"/>
          <w:lang w:val="nl-NL"/>
        </w:rPr>
        <w:t xml:space="preserve">een traditioneel </w:t>
      </w:r>
      <w:r w:rsidR="004342FC" w:rsidRPr="00B26D87">
        <w:rPr>
          <w:rFonts w:cstheme="minorHAnsi"/>
          <w:sz w:val="24"/>
          <w:szCs w:val="24"/>
          <w:lang w:val="nl-NL"/>
        </w:rPr>
        <w:t xml:space="preserve">top down organisatiemodel </w:t>
      </w:r>
      <w:r w:rsidR="006E0668" w:rsidRPr="00B26D87">
        <w:rPr>
          <w:rFonts w:cstheme="minorHAnsi"/>
          <w:sz w:val="24"/>
          <w:szCs w:val="24"/>
          <w:lang w:val="nl-NL"/>
        </w:rPr>
        <w:t>waar</w:t>
      </w:r>
      <w:r w:rsidR="00F25340" w:rsidRPr="00B26D87">
        <w:rPr>
          <w:rFonts w:cstheme="minorHAnsi"/>
          <w:sz w:val="24"/>
          <w:szCs w:val="24"/>
          <w:lang w:val="nl-NL"/>
        </w:rPr>
        <w:t xml:space="preserve">in </w:t>
      </w:r>
      <w:r w:rsidR="006E0668" w:rsidRPr="00B26D87">
        <w:rPr>
          <w:rFonts w:cstheme="minorHAnsi"/>
          <w:sz w:val="24"/>
          <w:szCs w:val="24"/>
          <w:lang w:val="nl-NL"/>
        </w:rPr>
        <w:t>besluitvorming centraal is geregeld</w:t>
      </w:r>
      <w:r w:rsidR="00400CDF" w:rsidRPr="00B26D87">
        <w:rPr>
          <w:rFonts w:cstheme="minorHAnsi"/>
          <w:sz w:val="24"/>
          <w:szCs w:val="24"/>
          <w:lang w:val="nl-NL"/>
        </w:rPr>
        <w:t xml:space="preserve">. </w:t>
      </w:r>
      <w:r>
        <w:rPr>
          <w:rFonts w:cstheme="minorHAnsi"/>
          <w:sz w:val="24"/>
          <w:szCs w:val="24"/>
          <w:lang w:val="nl-NL"/>
        </w:rPr>
        <w:t xml:space="preserve">Zie de figuren hieronder voor een visualisatie van de structuur. </w:t>
      </w:r>
    </w:p>
    <w:p w14:paraId="0D5E0834" w14:textId="77777777" w:rsidR="001F7ED8" w:rsidRDefault="001F7ED8" w:rsidP="00472CE9">
      <w:pPr>
        <w:spacing w:line="360" w:lineRule="auto"/>
        <w:rPr>
          <w:rFonts w:eastAsia="Times New Roman" w:cstheme="minorHAnsi"/>
          <w:sz w:val="24"/>
          <w:szCs w:val="24"/>
          <w:lang w:val="nl-NL" w:eastAsia="en-GB"/>
        </w:rPr>
      </w:pPr>
      <w:r>
        <w:rPr>
          <w:rFonts w:eastAsia="Times New Roman" w:cstheme="minorHAnsi"/>
          <w:sz w:val="24"/>
          <w:szCs w:val="24"/>
          <w:lang w:val="nl-NL" w:eastAsia="en-GB"/>
        </w:rPr>
        <w:t xml:space="preserve">Wat is beter? Dat is een moeilijke. Er zijn heel weinig voorbeelden van Agile organisaties die het voor elkaar hebben gekregen om echt op een agile manier hun organisatie in te richten. Vele bedrijven modeleren en inspireren hun agile transformatie op Spotify, maar zelfs daar lijkt de structuur van de organisatie meer weg te hebben van het Lean plaatje dan van de agile visualisatie gemaakt door McKinsey. </w:t>
      </w:r>
    </w:p>
    <w:p w14:paraId="6B6D5E0C" w14:textId="77777777" w:rsidR="004342FC" w:rsidRPr="001F7ED8" w:rsidRDefault="001F7ED8" w:rsidP="00472CE9">
      <w:pPr>
        <w:spacing w:line="360" w:lineRule="auto"/>
        <w:rPr>
          <w:rFonts w:eastAsia="Times New Roman" w:cstheme="minorHAnsi"/>
          <w:sz w:val="24"/>
          <w:szCs w:val="24"/>
          <w:lang w:val="nl-NL" w:eastAsia="en-GB"/>
        </w:rPr>
      </w:pPr>
      <w:r>
        <w:rPr>
          <w:rFonts w:eastAsia="Times New Roman" w:cstheme="minorHAnsi"/>
          <w:sz w:val="24"/>
          <w:szCs w:val="24"/>
          <w:lang w:val="nl-NL" w:eastAsia="en-GB"/>
        </w:rPr>
        <w:t>Goed, ik wil niet bevooroordeeld overkomen hier. Beide een punt</w:t>
      </w:r>
      <w:r w:rsidR="00B86B48">
        <w:rPr>
          <w:rFonts w:eastAsia="Times New Roman" w:cstheme="minorHAnsi"/>
          <w:sz w:val="24"/>
          <w:szCs w:val="24"/>
          <w:lang w:val="nl-NL" w:eastAsia="en-GB"/>
        </w:rPr>
        <w:t>, dat brengt de tussenstand op 2</w:t>
      </w:r>
      <w:r>
        <w:rPr>
          <w:rFonts w:eastAsia="Times New Roman" w:cstheme="minorHAnsi"/>
          <w:sz w:val="24"/>
          <w:szCs w:val="24"/>
          <w:lang w:val="nl-NL" w:eastAsia="en-GB"/>
        </w:rPr>
        <w:t>-1</w:t>
      </w:r>
      <w:r w:rsidR="00F25340" w:rsidRPr="00B26D87">
        <w:rPr>
          <w:rFonts w:eastAsia="Times New Roman" w:cstheme="minorHAnsi"/>
          <w:sz w:val="24"/>
          <w:szCs w:val="24"/>
          <w:lang w:val="nl-NL" w:eastAsia="en-GB"/>
        </w:rPr>
        <w:t xml:space="preserve"> </w:t>
      </w:r>
      <w:r w:rsidR="00971A36" w:rsidRPr="00B26D87">
        <w:rPr>
          <w:rFonts w:cstheme="minorHAnsi"/>
          <w:sz w:val="24"/>
          <w:szCs w:val="24"/>
          <w:lang w:val="nl-NL"/>
        </w:rPr>
        <w:t xml:space="preserve"> </w:t>
      </w:r>
      <w:r w:rsidR="00B86B48">
        <w:rPr>
          <w:rFonts w:cstheme="minorHAnsi"/>
          <w:sz w:val="24"/>
          <w:szCs w:val="24"/>
          <w:lang w:val="nl-NL"/>
        </w:rPr>
        <w:t>voor Lean.</w:t>
      </w:r>
    </w:p>
    <w:p w14:paraId="5DBDE42D" w14:textId="77777777" w:rsidR="00EA048E" w:rsidRPr="00B26D87" w:rsidRDefault="00EA048E" w:rsidP="00472CE9">
      <w:pPr>
        <w:spacing w:line="360" w:lineRule="auto"/>
        <w:ind w:left="720"/>
        <w:rPr>
          <w:rFonts w:cstheme="minorHAnsi"/>
          <w:sz w:val="24"/>
          <w:szCs w:val="24"/>
          <w:lang w:val="nl-NL"/>
        </w:rPr>
      </w:pPr>
      <w:r w:rsidRPr="00B26D87">
        <w:rPr>
          <w:rFonts w:cstheme="minorHAnsi"/>
          <w:noProof/>
          <w:sz w:val="24"/>
          <w:szCs w:val="24"/>
          <w:lang w:val="nl-NL"/>
        </w:rPr>
        <w:drawing>
          <wp:inline distT="0" distB="0" distL="0" distR="0" wp14:anchorId="66C1F9FB" wp14:editId="3A9FFAEF">
            <wp:extent cx="2622780" cy="183356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5377" cy="1849361"/>
                    </a:xfrm>
                    <a:prstGeom prst="rect">
                      <a:avLst/>
                    </a:prstGeom>
                  </pic:spPr>
                </pic:pic>
              </a:graphicData>
            </a:graphic>
          </wp:inline>
        </w:drawing>
      </w:r>
      <w:r w:rsidR="004342FC" w:rsidRPr="00B26D87">
        <w:rPr>
          <w:noProof/>
          <w:sz w:val="24"/>
          <w:szCs w:val="24"/>
          <w:lang w:val="nl-NL"/>
        </w:rPr>
        <w:drawing>
          <wp:inline distT="0" distB="0" distL="0" distR="0" wp14:anchorId="266A7A1E" wp14:editId="5DDB9BD3">
            <wp:extent cx="2495012" cy="1861997"/>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5599" cy="1877360"/>
                    </a:xfrm>
                    <a:prstGeom prst="rect">
                      <a:avLst/>
                    </a:prstGeom>
                  </pic:spPr>
                </pic:pic>
              </a:graphicData>
            </a:graphic>
          </wp:inline>
        </w:drawing>
      </w:r>
    </w:p>
    <w:p w14:paraId="58E768E3" w14:textId="77777777" w:rsidR="006E0668" w:rsidRPr="00721D7C" w:rsidRDefault="00EA048E" w:rsidP="00472CE9">
      <w:pPr>
        <w:spacing w:line="360" w:lineRule="auto"/>
        <w:rPr>
          <w:rFonts w:cstheme="minorHAnsi"/>
          <w:i/>
          <w:sz w:val="24"/>
          <w:szCs w:val="24"/>
          <w:lang w:val="nl-NL"/>
        </w:rPr>
      </w:pPr>
      <w:r w:rsidRPr="00721D7C">
        <w:rPr>
          <w:rFonts w:cstheme="minorHAnsi"/>
          <w:i/>
          <w:sz w:val="24"/>
          <w:szCs w:val="24"/>
          <w:lang w:val="nl-NL"/>
        </w:rPr>
        <w:t>Fig. 1 Agile organisaties</w:t>
      </w:r>
      <w:r w:rsidR="006E0668" w:rsidRPr="00721D7C">
        <w:rPr>
          <w:rFonts w:cstheme="minorHAnsi"/>
          <w:i/>
          <w:sz w:val="24"/>
          <w:szCs w:val="24"/>
          <w:lang w:val="nl-NL"/>
        </w:rPr>
        <w:t xml:space="preserve"> versus top down organisaties versus </w:t>
      </w:r>
      <w:r w:rsidR="00971A36" w:rsidRPr="00721D7C">
        <w:rPr>
          <w:rFonts w:cstheme="minorHAnsi"/>
          <w:i/>
          <w:sz w:val="24"/>
          <w:szCs w:val="24"/>
          <w:lang w:val="nl-NL"/>
        </w:rPr>
        <w:t xml:space="preserve">de </w:t>
      </w:r>
      <w:r w:rsidR="006E0668" w:rsidRPr="00721D7C">
        <w:rPr>
          <w:rFonts w:cstheme="minorHAnsi"/>
          <w:i/>
          <w:sz w:val="24"/>
          <w:szCs w:val="24"/>
          <w:lang w:val="nl-NL"/>
        </w:rPr>
        <w:t>Toyota</w:t>
      </w:r>
      <w:r w:rsidR="00971A36" w:rsidRPr="00721D7C">
        <w:rPr>
          <w:rFonts w:cstheme="minorHAnsi"/>
          <w:i/>
          <w:sz w:val="24"/>
          <w:szCs w:val="24"/>
          <w:lang w:val="nl-NL"/>
        </w:rPr>
        <w:t xml:space="preserve"> Lean structuur</w:t>
      </w:r>
      <w:r w:rsidR="006E0668" w:rsidRPr="00721D7C">
        <w:rPr>
          <w:rFonts w:cstheme="minorHAnsi"/>
          <w:i/>
          <w:sz w:val="24"/>
          <w:szCs w:val="24"/>
          <w:lang w:val="nl-NL"/>
        </w:rPr>
        <w:t xml:space="preserve"> </w:t>
      </w:r>
    </w:p>
    <w:p w14:paraId="40AFC4CD" w14:textId="77777777" w:rsidR="001F7ED8" w:rsidRDefault="00EA048E" w:rsidP="005F74A7">
      <w:pPr>
        <w:spacing w:after="0" w:line="360" w:lineRule="auto"/>
        <w:rPr>
          <w:rFonts w:eastAsia="Times New Roman" w:cstheme="minorHAnsi"/>
          <w:b/>
          <w:sz w:val="24"/>
          <w:szCs w:val="24"/>
          <w:lang w:val="nl-NL" w:eastAsia="en-GB"/>
        </w:rPr>
      </w:pPr>
      <w:r w:rsidRPr="00EA048E">
        <w:rPr>
          <w:rFonts w:eastAsia="Times New Roman" w:cstheme="minorHAnsi"/>
          <w:sz w:val="24"/>
          <w:szCs w:val="24"/>
          <w:lang w:val="nl-NL" w:eastAsia="en-GB"/>
        </w:rPr>
        <w:br/>
      </w:r>
    </w:p>
    <w:p w14:paraId="321DBB60" w14:textId="77777777" w:rsidR="001F7ED8" w:rsidRDefault="001F7ED8" w:rsidP="005F74A7">
      <w:pPr>
        <w:spacing w:after="0" w:line="360" w:lineRule="auto"/>
        <w:rPr>
          <w:rFonts w:eastAsia="Times New Roman" w:cstheme="minorHAnsi"/>
          <w:b/>
          <w:sz w:val="24"/>
          <w:szCs w:val="24"/>
          <w:lang w:val="nl-NL" w:eastAsia="en-GB"/>
        </w:rPr>
      </w:pPr>
    </w:p>
    <w:p w14:paraId="39AA0F9E" w14:textId="77777777" w:rsidR="005F74A7" w:rsidRDefault="00EA048E" w:rsidP="005F74A7">
      <w:pPr>
        <w:spacing w:after="0" w:line="360" w:lineRule="auto"/>
        <w:rPr>
          <w:rFonts w:eastAsia="Times New Roman" w:cstheme="minorHAnsi"/>
          <w:sz w:val="24"/>
          <w:szCs w:val="24"/>
          <w:lang w:val="nl-NL" w:eastAsia="en-GB"/>
        </w:rPr>
      </w:pPr>
      <w:r w:rsidRPr="00B26D87">
        <w:rPr>
          <w:rFonts w:eastAsia="Times New Roman" w:cstheme="minorHAnsi"/>
          <w:b/>
          <w:sz w:val="24"/>
          <w:szCs w:val="24"/>
          <w:lang w:val="nl-NL" w:eastAsia="en-GB"/>
        </w:rPr>
        <w:lastRenderedPageBreak/>
        <w:t xml:space="preserve">3. </w:t>
      </w:r>
      <w:r w:rsidR="005F74A7">
        <w:rPr>
          <w:rFonts w:eastAsia="Times New Roman" w:cstheme="minorHAnsi"/>
          <w:b/>
          <w:sz w:val="24"/>
          <w:szCs w:val="24"/>
          <w:lang w:val="nl-NL" w:eastAsia="en-GB"/>
        </w:rPr>
        <w:t>Teams  &amp;  b</w:t>
      </w:r>
      <w:r w:rsidR="00391824" w:rsidRPr="00B26D87">
        <w:rPr>
          <w:rFonts w:eastAsia="Times New Roman" w:cstheme="minorHAnsi"/>
          <w:b/>
          <w:sz w:val="24"/>
          <w:szCs w:val="24"/>
          <w:lang w:val="nl-NL" w:eastAsia="en-GB"/>
        </w:rPr>
        <w:t>esluitvorming</w:t>
      </w:r>
      <w:r w:rsidRPr="00EA048E">
        <w:rPr>
          <w:rFonts w:eastAsia="Times New Roman" w:cstheme="minorHAnsi"/>
          <w:b/>
          <w:sz w:val="24"/>
          <w:szCs w:val="24"/>
          <w:lang w:val="nl-NL" w:eastAsia="en-GB"/>
        </w:rPr>
        <w:br/>
      </w:r>
    </w:p>
    <w:p w14:paraId="4C25EDA6" w14:textId="77777777" w:rsidR="00B86B48" w:rsidRDefault="001F7ED8" w:rsidP="005F74A7">
      <w:pPr>
        <w:spacing w:after="0" w:line="360" w:lineRule="auto"/>
        <w:jc w:val="both"/>
        <w:rPr>
          <w:rFonts w:eastAsia="Times New Roman" w:cstheme="minorHAnsi"/>
          <w:sz w:val="24"/>
          <w:szCs w:val="24"/>
          <w:lang w:val="nl-NL" w:eastAsia="en-GB"/>
        </w:rPr>
      </w:pPr>
      <w:r>
        <w:rPr>
          <w:rFonts w:eastAsia="Times New Roman" w:cstheme="minorHAnsi"/>
          <w:b/>
          <w:sz w:val="24"/>
          <w:szCs w:val="24"/>
          <w:lang w:val="nl-NL" w:eastAsia="en-GB"/>
        </w:rPr>
        <w:t xml:space="preserve">Agile: </w:t>
      </w:r>
      <w:r w:rsidR="00281262" w:rsidRPr="00B26D87">
        <w:rPr>
          <w:rFonts w:eastAsia="Times New Roman" w:cstheme="minorHAnsi"/>
          <w:sz w:val="24"/>
          <w:szCs w:val="24"/>
          <w:lang w:val="nl-NL" w:eastAsia="en-GB"/>
        </w:rPr>
        <w:t xml:space="preserve">Een </w:t>
      </w:r>
      <w:r w:rsidR="00F25340" w:rsidRPr="00B26D87">
        <w:rPr>
          <w:rFonts w:eastAsia="Times New Roman" w:cstheme="minorHAnsi"/>
          <w:sz w:val="24"/>
          <w:szCs w:val="24"/>
          <w:lang w:val="nl-NL" w:eastAsia="en-GB"/>
        </w:rPr>
        <w:t>Agile</w:t>
      </w:r>
      <w:r w:rsidR="00281262" w:rsidRPr="00B26D87">
        <w:rPr>
          <w:rFonts w:eastAsia="Times New Roman" w:cstheme="minorHAnsi"/>
          <w:sz w:val="24"/>
          <w:szCs w:val="24"/>
          <w:lang w:val="nl-NL" w:eastAsia="en-GB"/>
        </w:rPr>
        <w:t xml:space="preserve"> organisatie </w:t>
      </w:r>
      <w:r w:rsidR="001E5C68">
        <w:rPr>
          <w:rFonts w:eastAsia="Times New Roman" w:cstheme="minorHAnsi"/>
          <w:sz w:val="24"/>
          <w:szCs w:val="24"/>
          <w:lang w:val="nl-NL" w:eastAsia="en-GB"/>
        </w:rPr>
        <w:t>leunt op</w:t>
      </w:r>
      <w:r w:rsidR="00281262" w:rsidRPr="00B26D87">
        <w:rPr>
          <w:rFonts w:eastAsia="Times New Roman" w:cstheme="minorHAnsi"/>
          <w:sz w:val="24"/>
          <w:szCs w:val="24"/>
          <w:lang w:val="nl-NL" w:eastAsia="en-GB"/>
        </w:rPr>
        <w:t xml:space="preserve"> snelle besluitvormingsprocessen en korte leercycli. </w:t>
      </w:r>
      <w:r w:rsidR="00391824" w:rsidRPr="00B26D87">
        <w:rPr>
          <w:rFonts w:eastAsia="Times New Roman" w:cstheme="minorHAnsi"/>
          <w:sz w:val="24"/>
          <w:szCs w:val="24"/>
          <w:lang w:val="nl-NL" w:eastAsia="en-GB"/>
        </w:rPr>
        <w:t>Teams gebruiken experimenten waarin zeer snel een nieuw product of service</w:t>
      </w:r>
      <w:r w:rsidR="005F74A7">
        <w:rPr>
          <w:rFonts w:eastAsia="Times New Roman" w:cstheme="minorHAnsi"/>
          <w:sz w:val="24"/>
          <w:szCs w:val="24"/>
          <w:lang w:val="nl-NL" w:eastAsia="en-GB"/>
        </w:rPr>
        <w:t xml:space="preserve"> kan worden ontwikkeld. </w:t>
      </w:r>
      <w:r w:rsidR="00391824" w:rsidRPr="00B26D87">
        <w:rPr>
          <w:rFonts w:eastAsia="Times New Roman" w:cstheme="minorHAnsi"/>
          <w:sz w:val="24"/>
          <w:szCs w:val="24"/>
          <w:lang w:val="nl-NL" w:eastAsia="en-GB"/>
        </w:rPr>
        <w:t xml:space="preserve"> Tijdens deze experimenten worden dagelijks korte bijeenkomsten</w:t>
      </w:r>
      <w:r w:rsidR="00B86B48">
        <w:rPr>
          <w:rFonts w:eastAsia="Times New Roman" w:cstheme="minorHAnsi"/>
          <w:sz w:val="24"/>
          <w:szCs w:val="24"/>
          <w:lang w:val="nl-NL" w:eastAsia="en-GB"/>
        </w:rPr>
        <w:t xml:space="preserve"> (daily stand-up’s)</w:t>
      </w:r>
      <w:r w:rsidR="00391824" w:rsidRPr="00B26D87">
        <w:rPr>
          <w:rFonts w:eastAsia="Times New Roman" w:cstheme="minorHAnsi"/>
          <w:sz w:val="24"/>
          <w:szCs w:val="24"/>
          <w:lang w:val="nl-NL" w:eastAsia="en-GB"/>
        </w:rPr>
        <w:t xml:space="preserve"> gehouden om de voortgang te bepalen, activiteiten verder af te stemmen en knelpunten op te lossen. Om snel tot het gewenste product te komen zijn teams voor de volledige ontwikkeling verantwoordelijk en hebben ze de autonomie om zelf besluiten te nemen en ervoor te zorgen dat het product aan de specificaties van de klant voldoet.  </w:t>
      </w:r>
      <w:r w:rsidR="005F74A7">
        <w:rPr>
          <w:rFonts w:eastAsia="Times New Roman" w:cstheme="minorHAnsi"/>
          <w:sz w:val="24"/>
          <w:szCs w:val="24"/>
          <w:lang w:val="nl-NL" w:eastAsia="en-GB"/>
        </w:rPr>
        <w:t xml:space="preserve">Transparantie van informatie door de hele organisatie is hierin cruciaal. </w:t>
      </w:r>
    </w:p>
    <w:p w14:paraId="661ADD8F" w14:textId="77777777" w:rsidR="002840BC" w:rsidRDefault="00B86B48" w:rsidP="005F74A7">
      <w:pPr>
        <w:spacing w:after="0" w:line="360" w:lineRule="auto"/>
        <w:jc w:val="both"/>
        <w:rPr>
          <w:rFonts w:eastAsia="Times New Roman" w:cstheme="minorHAnsi"/>
          <w:sz w:val="24"/>
          <w:szCs w:val="24"/>
          <w:lang w:val="nl-NL" w:eastAsia="en-GB"/>
        </w:rPr>
      </w:pPr>
      <w:r>
        <w:rPr>
          <w:rFonts w:eastAsia="Times New Roman" w:cstheme="minorHAnsi"/>
          <w:b/>
          <w:sz w:val="24"/>
          <w:szCs w:val="24"/>
          <w:lang w:val="nl-NL" w:eastAsia="en-GB"/>
        </w:rPr>
        <w:t xml:space="preserve">Lean: </w:t>
      </w:r>
      <w:r w:rsidR="005F74A7">
        <w:rPr>
          <w:rFonts w:eastAsia="Times New Roman" w:cstheme="minorHAnsi"/>
          <w:sz w:val="24"/>
          <w:szCs w:val="24"/>
          <w:lang w:val="nl-NL" w:eastAsia="en-GB"/>
        </w:rPr>
        <w:t xml:space="preserve">De inrichting van teams en besluitvorming heeft raakvlakken met de cross functionele teams in LEAN organisaties die door experimenten verbetercycli, ook wel PDCA cycli genoemd,   naar continue verbeteren streven. </w:t>
      </w:r>
    </w:p>
    <w:p w14:paraId="2FB29223" w14:textId="77777777" w:rsidR="00B86B48" w:rsidRDefault="00B86B48" w:rsidP="005F74A7">
      <w:pPr>
        <w:spacing w:after="0" w:line="360" w:lineRule="auto"/>
        <w:jc w:val="both"/>
        <w:rPr>
          <w:rFonts w:eastAsia="Times New Roman" w:cstheme="minorHAnsi"/>
          <w:sz w:val="24"/>
          <w:szCs w:val="24"/>
          <w:lang w:val="nl-NL" w:eastAsia="en-GB"/>
        </w:rPr>
      </w:pPr>
    </w:p>
    <w:p w14:paraId="709D24B9" w14:textId="77777777" w:rsidR="00B86B48" w:rsidRPr="00B26D87" w:rsidRDefault="00B86B48" w:rsidP="005F74A7">
      <w:pPr>
        <w:spacing w:after="0" w:line="360" w:lineRule="auto"/>
        <w:jc w:val="both"/>
        <w:rPr>
          <w:rFonts w:eastAsia="Times New Roman" w:cstheme="minorHAnsi"/>
          <w:sz w:val="24"/>
          <w:szCs w:val="24"/>
          <w:lang w:val="nl-NL" w:eastAsia="en-GB"/>
        </w:rPr>
      </w:pPr>
      <w:r>
        <w:rPr>
          <w:rFonts w:eastAsia="Times New Roman" w:cstheme="minorHAnsi"/>
          <w:sz w:val="24"/>
          <w:szCs w:val="24"/>
          <w:lang w:val="nl-NL" w:eastAsia="en-GB"/>
        </w:rPr>
        <w:t>Score: hier zie ik wel echt de toegevoegde waarde van de ‘simpelheid’ van Agile en scrum als vorm van executie. De rollen zijn duidelijk, de bijeenkomsten zijn  duidelijk. Stakeholders worden goed geinformeerd zonder dat zij een vertragende rol kunnen spelen. Puntje voor Agile. Tussenstand: 2-2</w:t>
      </w:r>
    </w:p>
    <w:p w14:paraId="5796CF82" w14:textId="77777777" w:rsidR="00C67712" w:rsidRDefault="00EA048E" w:rsidP="00C67712">
      <w:pPr>
        <w:spacing w:after="0" w:line="360" w:lineRule="auto"/>
        <w:rPr>
          <w:rFonts w:eastAsia="Times New Roman" w:cstheme="minorHAnsi"/>
          <w:sz w:val="24"/>
          <w:szCs w:val="24"/>
          <w:lang w:val="nl-NL" w:eastAsia="en-GB"/>
        </w:rPr>
      </w:pPr>
      <w:r w:rsidRPr="00EA048E">
        <w:rPr>
          <w:rFonts w:eastAsia="Times New Roman" w:cstheme="minorHAnsi"/>
          <w:sz w:val="24"/>
          <w:szCs w:val="24"/>
          <w:lang w:val="nl-NL" w:eastAsia="en-GB"/>
        </w:rPr>
        <w:br/>
      </w:r>
      <w:r w:rsidRPr="00B26D87">
        <w:rPr>
          <w:rFonts w:eastAsia="Times New Roman" w:cstheme="minorHAnsi"/>
          <w:b/>
          <w:sz w:val="24"/>
          <w:szCs w:val="24"/>
          <w:lang w:val="nl-NL" w:eastAsia="en-GB"/>
        </w:rPr>
        <w:t>4</w:t>
      </w:r>
      <w:r w:rsidR="005F74A7">
        <w:rPr>
          <w:rFonts w:eastAsia="Times New Roman" w:cstheme="minorHAnsi"/>
          <w:b/>
          <w:sz w:val="24"/>
          <w:szCs w:val="24"/>
          <w:lang w:val="nl-NL" w:eastAsia="en-GB"/>
        </w:rPr>
        <w:t xml:space="preserve">. </w:t>
      </w:r>
      <w:r w:rsidRPr="00B26D87">
        <w:rPr>
          <w:rFonts w:eastAsia="Times New Roman" w:cstheme="minorHAnsi"/>
          <w:b/>
          <w:sz w:val="24"/>
          <w:szCs w:val="24"/>
          <w:lang w:val="nl-NL" w:eastAsia="en-GB"/>
        </w:rPr>
        <w:t xml:space="preserve"> </w:t>
      </w:r>
      <w:r w:rsidR="00B26D87">
        <w:rPr>
          <w:rFonts w:eastAsia="Times New Roman" w:cstheme="minorHAnsi"/>
          <w:b/>
          <w:sz w:val="24"/>
          <w:szCs w:val="24"/>
          <w:lang w:val="nl-NL" w:eastAsia="en-GB"/>
        </w:rPr>
        <w:t>M</w:t>
      </w:r>
      <w:r w:rsidRPr="00B26D87">
        <w:rPr>
          <w:rFonts w:eastAsia="Times New Roman" w:cstheme="minorHAnsi"/>
          <w:b/>
          <w:sz w:val="24"/>
          <w:szCs w:val="24"/>
          <w:lang w:val="nl-NL" w:eastAsia="en-GB"/>
        </w:rPr>
        <w:t>ensen</w:t>
      </w:r>
      <w:r w:rsidR="001E5C68">
        <w:rPr>
          <w:rFonts w:eastAsia="Times New Roman" w:cstheme="minorHAnsi"/>
          <w:b/>
          <w:sz w:val="24"/>
          <w:szCs w:val="24"/>
          <w:lang w:val="nl-NL" w:eastAsia="en-GB"/>
        </w:rPr>
        <w:t xml:space="preserve"> en vaardigheden</w:t>
      </w:r>
      <w:r w:rsidRPr="00EA048E">
        <w:rPr>
          <w:rFonts w:eastAsia="Times New Roman" w:cstheme="minorHAnsi"/>
          <w:b/>
          <w:sz w:val="24"/>
          <w:szCs w:val="24"/>
          <w:lang w:val="nl-NL" w:eastAsia="en-GB"/>
        </w:rPr>
        <w:br/>
      </w:r>
    </w:p>
    <w:p w14:paraId="4FA38345" w14:textId="77777777" w:rsidR="00B86B48" w:rsidRDefault="00B86B48" w:rsidP="00C67712">
      <w:pPr>
        <w:spacing w:after="0" w:line="360" w:lineRule="auto"/>
        <w:jc w:val="both"/>
        <w:rPr>
          <w:rFonts w:eastAsia="Times New Roman" w:cstheme="minorHAnsi"/>
          <w:sz w:val="24"/>
          <w:szCs w:val="24"/>
          <w:lang w:val="nl-NL" w:eastAsia="en-GB"/>
        </w:rPr>
      </w:pPr>
      <w:r>
        <w:rPr>
          <w:rFonts w:eastAsia="Times New Roman" w:cstheme="minorHAnsi"/>
          <w:b/>
          <w:sz w:val="24"/>
          <w:szCs w:val="24"/>
          <w:lang w:val="nl-NL" w:eastAsia="en-GB"/>
        </w:rPr>
        <w:t xml:space="preserve">Agile: </w:t>
      </w:r>
      <w:r w:rsidR="00E760CD">
        <w:rPr>
          <w:rFonts w:eastAsia="Times New Roman" w:cstheme="minorHAnsi"/>
          <w:sz w:val="24"/>
          <w:szCs w:val="24"/>
          <w:lang w:val="nl-NL" w:eastAsia="en-GB"/>
        </w:rPr>
        <w:t xml:space="preserve">Een Agile organisatie </w:t>
      </w:r>
      <w:r w:rsidR="00C44B52">
        <w:rPr>
          <w:rFonts w:eastAsia="Times New Roman" w:cstheme="minorHAnsi"/>
          <w:sz w:val="24"/>
          <w:szCs w:val="24"/>
          <w:lang w:val="nl-NL" w:eastAsia="en-GB"/>
        </w:rPr>
        <w:t xml:space="preserve">heeft </w:t>
      </w:r>
      <w:r w:rsidR="001601BA">
        <w:rPr>
          <w:rFonts w:eastAsia="Times New Roman" w:cstheme="minorHAnsi"/>
          <w:sz w:val="24"/>
          <w:szCs w:val="24"/>
          <w:lang w:val="nl-NL" w:eastAsia="en-GB"/>
        </w:rPr>
        <w:t xml:space="preserve">een </w:t>
      </w:r>
      <w:r w:rsidR="00E760CD">
        <w:rPr>
          <w:rFonts w:eastAsia="Times New Roman" w:cstheme="minorHAnsi"/>
          <w:sz w:val="24"/>
          <w:szCs w:val="24"/>
          <w:lang w:val="nl-NL" w:eastAsia="en-GB"/>
        </w:rPr>
        <w:t xml:space="preserve">platte structuur waarin communicatie en consensus tussen projectteams cruciaal is. Deze manier van samenwerken vereist een volledige herschikking van machtsverhoudingen waarin kennis superieur is aan formele autoriteit. Managers, als die er al zijn, stimuleren samenwerking tussen de teams en werkgroepen. Medewerkers </w:t>
      </w:r>
      <w:r w:rsidR="004F16FF">
        <w:rPr>
          <w:rFonts w:eastAsia="Times New Roman" w:cstheme="minorHAnsi"/>
          <w:sz w:val="24"/>
          <w:szCs w:val="24"/>
          <w:lang w:val="nl-NL" w:eastAsia="en-GB"/>
        </w:rPr>
        <w:t>zijn</w:t>
      </w:r>
      <w:r w:rsidR="00E760CD">
        <w:rPr>
          <w:rFonts w:eastAsia="Times New Roman" w:cstheme="minorHAnsi"/>
          <w:sz w:val="24"/>
          <w:szCs w:val="24"/>
          <w:lang w:val="nl-NL" w:eastAsia="en-GB"/>
        </w:rPr>
        <w:t xml:space="preserve"> gezamenlijk aan het stuur, zijn verantwoordelijk en nemen beslissingen</w:t>
      </w:r>
      <w:r w:rsidR="00C67712">
        <w:rPr>
          <w:rFonts w:eastAsia="Times New Roman" w:cstheme="minorHAnsi"/>
          <w:sz w:val="24"/>
          <w:szCs w:val="24"/>
          <w:lang w:val="nl-NL" w:eastAsia="en-GB"/>
        </w:rPr>
        <w:t xml:space="preserve">. De organisatie is ingericht in tal van kleine mini ondernemingen die verantwoordelijk zijn voor de aanwenden van de juiste middelen om te komen tot het gewenste resultaat. </w:t>
      </w:r>
    </w:p>
    <w:p w14:paraId="4EEFCE20" w14:textId="77777777" w:rsidR="00C67712" w:rsidRDefault="00B86B48" w:rsidP="00C67712">
      <w:pPr>
        <w:spacing w:after="0" w:line="360" w:lineRule="auto"/>
        <w:jc w:val="both"/>
        <w:rPr>
          <w:rFonts w:eastAsia="Times New Roman" w:cstheme="minorHAnsi"/>
          <w:sz w:val="24"/>
          <w:szCs w:val="24"/>
          <w:lang w:val="nl-NL" w:eastAsia="en-GB"/>
        </w:rPr>
      </w:pPr>
      <w:r>
        <w:rPr>
          <w:rFonts w:eastAsia="Times New Roman" w:cstheme="minorHAnsi"/>
          <w:b/>
          <w:sz w:val="24"/>
          <w:szCs w:val="24"/>
          <w:lang w:val="nl-NL" w:eastAsia="en-GB"/>
        </w:rPr>
        <w:t xml:space="preserve">Lean: </w:t>
      </w:r>
      <w:r w:rsidR="00C67712">
        <w:rPr>
          <w:rFonts w:eastAsia="Times New Roman" w:cstheme="minorHAnsi"/>
          <w:sz w:val="24"/>
          <w:szCs w:val="24"/>
          <w:lang w:val="nl-NL" w:eastAsia="en-GB"/>
        </w:rPr>
        <w:t xml:space="preserve">Hierin schuilt het verschil met LEAN teams die ook zelfstandig werken, maar wel onder supervisie van een teamleider. </w:t>
      </w:r>
    </w:p>
    <w:p w14:paraId="60C37638" w14:textId="77777777" w:rsidR="00C67712" w:rsidRDefault="00C67712" w:rsidP="00472CE9">
      <w:pPr>
        <w:spacing w:after="0" w:line="360" w:lineRule="auto"/>
        <w:rPr>
          <w:rFonts w:eastAsia="Times New Roman" w:cstheme="minorHAnsi"/>
          <w:sz w:val="24"/>
          <w:szCs w:val="24"/>
          <w:lang w:val="nl-NL" w:eastAsia="en-GB"/>
        </w:rPr>
      </w:pPr>
    </w:p>
    <w:p w14:paraId="459B1EF5" w14:textId="4397079F" w:rsidR="00B86B48" w:rsidRDefault="00B86B48" w:rsidP="00472CE9">
      <w:pPr>
        <w:spacing w:after="0" w:line="360" w:lineRule="auto"/>
        <w:rPr>
          <w:rFonts w:eastAsia="Times New Roman" w:cstheme="minorHAnsi"/>
          <w:sz w:val="24"/>
          <w:szCs w:val="24"/>
          <w:lang w:val="nl-NL" w:eastAsia="en-GB"/>
        </w:rPr>
      </w:pPr>
      <w:r>
        <w:rPr>
          <w:rFonts w:eastAsia="Times New Roman" w:cstheme="minorHAnsi"/>
          <w:sz w:val="24"/>
          <w:szCs w:val="24"/>
          <w:lang w:val="nl-NL" w:eastAsia="en-GB"/>
        </w:rPr>
        <w:lastRenderedPageBreak/>
        <w:t xml:space="preserve">Score: tja, lastig. Uiteindelijk denk ik dat de term ‘Product </w:t>
      </w:r>
      <w:proofErr w:type="spellStart"/>
      <w:r>
        <w:rPr>
          <w:rFonts w:eastAsia="Times New Roman" w:cstheme="minorHAnsi"/>
          <w:sz w:val="24"/>
          <w:szCs w:val="24"/>
          <w:lang w:val="nl-NL" w:eastAsia="en-GB"/>
        </w:rPr>
        <w:t>Owner</w:t>
      </w:r>
      <w:proofErr w:type="spellEnd"/>
      <w:r>
        <w:rPr>
          <w:rFonts w:eastAsia="Times New Roman" w:cstheme="minorHAnsi"/>
          <w:sz w:val="24"/>
          <w:szCs w:val="24"/>
          <w:lang w:val="nl-NL" w:eastAsia="en-GB"/>
        </w:rPr>
        <w:t>’</w:t>
      </w:r>
      <w:r w:rsidR="001601BA">
        <w:rPr>
          <w:rFonts w:eastAsia="Times New Roman" w:cstheme="minorHAnsi"/>
          <w:sz w:val="24"/>
          <w:szCs w:val="24"/>
          <w:lang w:val="nl-NL" w:eastAsia="en-GB"/>
        </w:rPr>
        <w:t xml:space="preserve"> (PO)</w:t>
      </w:r>
      <w:r>
        <w:rPr>
          <w:rFonts w:eastAsia="Times New Roman" w:cstheme="minorHAnsi"/>
          <w:sz w:val="24"/>
          <w:szCs w:val="24"/>
          <w:lang w:val="nl-NL" w:eastAsia="en-GB"/>
        </w:rPr>
        <w:t xml:space="preserve"> ook gewoon een soort van (tijdelijke) manager betekent. What’s in a word? Omdat het daadwerkelijke mandaat toch niet altijd aan de PO wordt gegeven, en bestaande hierarchien nog te vaak hun stempel drukken op ontwikkeling en richting houd ik het voor nu bij de ouderwetse manier van een leider – </w:t>
      </w:r>
      <w:r w:rsidR="003210DC">
        <w:rPr>
          <w:rFonts w:eastAsia="Times New Roman" w:cstheme="minorHAnsi"/>
          <w:sz w:val="24"/>
          <w:szCs w:val="24"/>
          <w:lang w:val="nl-NL" w:eastAsia="en-GB"/>
        </w:rPr>
        <w:t>L</w:t>
      </w:r>
      <w:r>
        <w:rPr>
          <w:rFonts w:eastAsia="Times New Roman" w:cstheme="minorHAnsi"/>
          <w:sz w:val="24"/>
          <w:szCs w:val="24"/>
          <w:lang w:val="nl-NL" w:eastAsia="en-GB"/>
        </w:rPr>
        <w:t>ean dus. 3-2 voor Lean</w:t>
      </w:r>
    </w:p>
    <w:p w14:paraId="6AFF63F5" w14:textId="77777777" w:rsidR="007829C5" w:rsidRDefault="00EA048E" w:rsidP="007829C5">
      <w:pPr>
        <w:spacing w:after="0" w:line="360" w:lineRule="auto"/>
        <w:rPr>
          <w:rFonts w:eastAsia="Times New Roman" w:cstheme="minorHAnsi"/>
          <w:sz w:val="24"/>
          <w:szCs w:val="24"/>
          <w:lang w:val="nl-NL" w:eastAsia="en-GB"/>
        </w:rPr>
      </w:pPr>
      <w:r w:rsidRPr="00EA048E">
        <w:rPr>
          <w:rFonts w:eastAsia="Times New Roman" w:cstheme="minorHAnsi"/>
          <w:sz w:val="24"/>
          <w:szCs w:val="24"/>
          <w:lang w:val="nl-NL" w:eastAsia="en-GB"/>
        </w:rPr>
        <w:br/>
      </w:r>
      <w:r w:rsidRPr="00B26D87">
        <w:rPr>
          <w:rFonts w:eastAsia="Times New Roman" w:cstheme="minorHAnsi"/>
          <w:b/>
          <w:sz w:val="24"/>
          <w:szCs w:val="24"/>
          <w:lang w:val="nl-NL" w:eastAsia="en-GB"/>
        </w:rPr>
        <w:t xml:space="preserve">5. </w:t>
      </w:r>
      <w:r w:rsidR="00B26D87" w:rsidRPr="00B26D87">
        <w:rPr>
          <w:rFonts w:eastAsia="Times New Roman" w:cstheme="minorHAnsi"/>
          <w:b/>
          <w:sz w:val="24"/>
          <w:szCs w:val="24"/>
          <w:lang w:val="nl-NL" w:eastAsia="en-GB"/>
        </w:rPr>
        <w:t>Innovatieve technologieën</w:t>
      </w:r>
      <w:r w:rsidRPr="00EA048E">
        <w:rPr>
          <w:rFonts w:eastAsia="Times New Roman" w:cstheme="minorHAnsi"/>
          <w:b/>
          <w:sz w:val="24"/>
          <w:szCs w:val="24"/>
          <w:lang w:val="nl-NL" w:eastAsia="en-GB"/>
        </w:rPr>
        <w:br/>
      </w:r>
    </w:p>
    <w:p w14:paraId="62AAAEBB" w14:textId="77777777" w:rsidR="00C44B52" w:rsidRDefault="00C44B52" w:rsidP="007829C5">
      <w:pPr>
        <w:spacing w:after="0" w:line="360" w:lineRule="auto"/>
        <w:jc w:val="both"/>
        <w:rPr>
          <w:rFonts w:eastAsia="Times New Roman" w:cstheme="minorHAnsi"/>
          <w:sz w:val="24"/>
          <w:szCs w:val="24"/>
          <w:lang w:val="nl-NL" w:eastAsia="en-GB"/>
        </w:rPr>
      </w:pPr>
      <w:r>
        <w:rPr>
          <w:rFonts w:eastAsia="Times New Roman" w:cstheme="minorHAnsi"/>
          <w:sz w:val="24"/>
          <w:szCs w:val="24"/>
          <w:lang w:val="nl-NL" w:eastAsia="en-GB"/>
        </w:rPr>
        <w:t xml:space="preserve">Tot slot te toepassing van technologie in </w:t>
      </w:r>
      <w:r w:rsidR="004F16FF">
        <w:rPr>
          <w:rFonts w:eastAsia="Times New Roman" w:cstheme="minorHAnsi"/>
          <w:sz w:val="24"/>
          <w:szCs w:val="24"/>
          <w:lang w:val="nl-NL" w:eastAsia="en-GB"/>
        </w:rPr>
        <w:t>AGILE</w:t>
      </w:r>
      <w:r>
        <w:rPr>
          <w:rFonts w:eastAsia="Times New Roman" w:cstheme="minorHAnsi"/>
          <w:sz w:val="24"/>
          <w:szCs w:val="24"/>
          <w:lang w:val="nl-NL" w:eastAsia="en-GB"/>
        </w:rPr>
        <w:t xml:space="preserve"> organisaties. Wellicht is dit een van de grootste verschillen in vergelijking met de LEAN organisatie. </w:t>
      </w:r>
      <w:r w:rsidRPr="00B26D87">
        <w:rPr>
          <w:rFonts w:eastAsia="Times New Roman" w:cstheme="minorHAnsi"/>
          <w:sz w:val="24"/>
          <w:szCs w:val="24"/>
          <w:lang w:val="nl-NL" w:eastAsia="en-GB"/>
        </w:rPr>
        <w:t>M</w:t>
      </w:r>
      <w:r>
        <w:rPr>
          <w:rFonts w:eastAsia="Times New Roman" w:cstheme="minorHAnsi"/>
          <w:sz w:val="24"/>
          <w:szCs w:val="24"/>
          <w:lang w:val="nl-NL" w:eastAsia="en-GB"/>
        </w:rPr>
        <w:t>c</w:t>
      </w:r>
      <w:r w:rsidRPr="00B26D87">
        <w:rPr>
          <w:rFonts w:eastAsia="Times New Roman" w:cstheme="minorHAnsi"/>
          <w:sz w:val="24"/>
          <w:szCs w:val="24"/>
          <w:lang w:val="nl-NL" w:eastAsia="en-GB"/>
        </w:rPr>
        <w:t xml:space="preserve">Kinsey legt dit </w:t>
      </w:r>
      <w:r>
        <w:rPr>
          <w:rFonts w:eastAsia="Times New Roman" w:cstheme="minorHAnsi"/>
          <w:sz w:val="24"/>
          <w:szCs w:val="24"/>
          <w:lang w:val="nl-NL" w:eastAsia="en-GB"/>
        </w:rPr>
        <w:t xml:space="preserve">mooi </w:t>
      </w:r>
      <w:r w:rsidRPr="00B26D87">
        <w:rPr>
          <w:rFonts w:eastAsia="Times New Roman" w:cstheme="minorHAnsi"/>
          <w:sz w:val="24"/>
          <w:szCs w:val="24"/>
          <w:lang w:val="nl-NL" w:eastAsia="en-GB"/>
        </w:rPr>
        <w:t xml:space="preserve">uit als een omschakeling </w:t>
      </w:r>
      <w:r>
        <w:rPr>
          <w:rFonts w:eastAsia="Times New Roman" w:cstheme="minorHAnsi"/>
          <w:sz w:val="24"/>
          <w:szCs w:val="24"/>
          <w:lang w:val="nl-NL" w:eastAsia="en-GB"/>
        </w:rPr>
        <w:t xml:space="preserve"> </w:t>
      </w:r>
      <w:r w:rsidRPr="00C44B52">
        <w:rPr>
          <w:rFonts w:eastAsia="Times New Roman" w:cstheme="minorHAnsi"/>
          <w:b/>
          <w:i/>
          <w:sz w:val="24"/>
          <w:szCs w:val="24"/>
          <w:lang w:val="nl-NL" w:eastAsia="en-GB"/>
        </w:rPr>
        <w:t>van</w:t>
      </w:r>
      <w:r w:rsidRPr="00B26D87">
        <w:rPr>
          <w:rFonts w:eastAsia="Times New Roman" w:cstheme="minorHAnsi"/>
          <w:sz w:val="24"/>
          <w:szCs w:val="24"/>
          <w:lang w:val="nl-NL" w:eastAsia="en-GB"/>
        </w:rPr>
        <w:t xml:space="preserve"> </w:t>
      </w:r>
      <w:r>
        <w:rPr>
          <w:rFonts w:eastAsia="Times New Roman" w:cstheme="minorHAnsi"/>
          <w:sz w:val="24"/>
          <w:szCs w:val="24"/>
          <w:lang w:val="nl-NL" w:eastAsia="en-GB"/>
        </w:rPr>
        <w:t xml:space="preserve">: </w:t>
      </w:r>
      <w:r w:rsidRPr="00B26D87">
        <w:rPr>
          <w:rFonts w:eastAsia="Times New Roman" w:cstheme="minorHAnsi"/>
          <w:sz w:val="24"/>
          <w:szCs w:val="24"/>
          <w:lang w:val="nl-NL" w:eastAsia="en-GB"/>
        </w:rPr>
        <w:t xml:space="preserve">"Technologie is een ondersteunend </w:t>
      </w:r>
      <w:r>
        <w:rPr>
          <w:rFonts w:eastAsia="Times New Roman" w:cstheme="minorHAnsi"/>
          <w:sz w:val="24"/>
          <w:szCs w:val="24"/>
          <w:lang w:val="nl-NL" w:eastAsia="en-GB"/>
        </w:rPr>
        <w:t xml:space="preserve">en levert </w:t>
      </w:r>
      <w:r w:rsidRPr="00B26D87">
        <w:rPr>
          <w:rFonts w:eastAsia="Times New Roman" w:cstheme="minorHAnsi"/>
          <w:sz w:val="24"/>
          <w:szCs w:val="24"/>
          <w:lang w:val="nl-NL" w:eastAsia="en-GB"/>
        </w:rPr>
        <w:t>specifieke diensten, platforms of hulpmiddelen aan de de organisatie, gedefinieerd door prioriteiten, resourc</w:t>
      </w:r>
      <w:r>
        <w:rPr>
          <w:rFonts w:eastAsia="Times New Roman" w:cstheme="minorHAnsi"/>
          <w:sz w:val="24"/>
          <w:szCs w:val="24"/>
          <w:lang w:val="nl-NL" w:eastAsia="en-GB"/>
        </w:rPr>
        <w:t>es</w:t>
      </w:r>
      <w:r w:rsidRPr="00B26D87">
        <w:rPr>
          <w:rFonts w:eastAsia="Times New Roman" w:cstheme="minorHAnsi"/>
          <w:sz w:val="24"/>
          <w:szCs w:val="24"/>
          <w:lang w:val="nl-NL" w:eastAsia="en-GB"/>
        </w:rPr>
        <w:t xml:space="preserve"> en budget." </w:t>
      </w:r>
      <w:r>
        <w:rPr>
          <w:rFonts w:eastAsia="Times New Roman" w:cstheme="minorHAnsi"/>
          <w:sz w:val="24"/>
          <w:szCs w:val="24"/>
          <w:lang w:val="nl-NL" w:eastAsia="en-GB"/>
        </w:rPr>
        <w:t xml:space="preserve"> </w:t>
      </w:r>
      <w:r w:rsidRPr="00C44B52">
        <w:rPr>
          <w:rFonts w:eastAsia="Times New Roman" w:cstheme="minorHAnsi"/>
          <w:b/>
          <w:i/>
          <w:sz w:val="24"/>
          <w:szCs w:val="24"/>
          <w:lang w:val="nl-NL" w:eastAsia="en-GB"/>
        </w:rPr>
        <w:t>Naar</w:t>
      </w:r>
      <w:r w:rsidRPr="00B26D87">
        <w:rPr>
          <w:rFonts w:eastAsia="Times New Roman" w:cstheme="minorHAnsi"/>
          <w:sz w:val="24"/>
          <w:szCs w:val="24"/>
          <w:lang w:val="nl-NL" w:eastAsia="en-GB"/>
        </w:rPr>
        <w:t xml:space="preserve">: "Technologie is naadloos geïntegreerd en essentieel voor elk aspect van de organisatie als middel om waarde </w:t>
      </w:r>
      <w:r>
        <w:rPr>
          <w:rFonts w:eastAsia="Times New Roman" w:cstheme="minorHAnsi"/>
          <w:sz w:val="24"/>
          <w:szCs w:val="24"/>
          <w:lang w:val="nl-NL" w:eastAsia="en-GB"/>
        </w:rPr>
        <w:t xml:space="preserve">toe te voegen </w:t>
      </w:r>
      <w:r w:rsidRPr="00B26D87">
        <w:rPr>
          <w:rFonts w:eastAsia="Times New Roman" w:cstheme="minorHAnsi"/>
          <w:sz w:val="24"/>
          <w:szCs w:val="24"/>
          <w:lang w:val="nl-NL" w:eastAsia="en-GB"/>
        </w:rPr>
        <w:t>en snel</w:t>
      </w:r>
      <w:r>
        <w:rPr>
          <w:rFonts w:eastAsia="Times New Roman" w:cstheme="minorHAnsi"/>
          <w:sz w:val="24"/>
          <w:szCs w:val="24"/>
          <w:lang w:val="nl-NL" w:eastAsia="en-GB"/>
        </w:rPr>
        <w:t xml:space="preserve"> te kunnen reageren </w:t>
      </w:r>
      <w:r w:rsidRPr="00B26D87">
        <w:rPr>
          <w:rFonts w:eastAsia="Times New Roman" w:cstheme="minorHAnsi"/>
          <w:sz w:val="24"/>
          <w:szCs w:val="24"/>
          <w:lang w:val="nl-NL" w:eastAsia="en-GB"/>
        </w:rPr>
        <w:t xml:space="preserve">op </w:t>
      </w:r>
      <w:r>
        <w:rPr>
          <w:rFonts w:eastAsia="Times New Roman" w:cstheme="minorHAnsi"/>
          <w:sz w:val="24"/>
          <w:szCs w:val="24"/>
          <w:lang w:val="nl-NL" w:eastAsia="en-GB"/>
        </w:rPr>
        <w:t>veranderingen in de markt.</w:t>
      </w:r>
      <w:r w:rsidRPr="00B26D87">
        <w:rPr>
          <w:rFonts w:eastAsia="Times New Roman" w:cstheme="minorHAnsi"/>
          <w:sz w:val="24"/>
          <w:szCs w:val="24"/>
          <w:lang w:val="nl-NL" w:eastAsia="en-GB"/>
        </w:rPr>
        <w:t>"</w:t>
      </w:r>
    </w:p>
    <w:p w14:paraId="48FE182C" w14:textId="77777777" w:rsidR="00B86B48" w:rsidRDefault="00B86B48" w:rsidP="007829C5">
      <w:pPr>
        <w:spacing w:after="0" w:line="360" w:lineRule="auto"/>
        <w:jc w:val="both"/>
        <w:rPr>
          <w:rFonts w:eastAsia="Times New Roman" w:cstheme="minorHAnsi"/>
          <w:sz w:val="24"/>
          <w:szCs w:val="24"/>
          <w:lang w:val="nl-NL" w:eastAsia="en-GB"/>
        </w:rPr>
      </w:pPr>
    </w:p>
    <w:p w14:paraId="56F21A76" w14:textId="77777777" w:rsidR="00B86B48" w:rsidRDefault="00B86B48" w:rsidP="007829C5">
      <w:pPr>
        <w:spacing w:after="0" w:line="360" w:lineRule="auto"/>
        <w:jc w:val="both"/>
        <w:rPr>
          <w:rFonts w:eastAsia="Times New Roman" w:cstheme="minorHAnsi"/>
          <w:sz w:val="24"/>
          <w:szCs w:val="24"/>
          <w:lang w:val="nl-NL" w:eastAsia="en-GB"/>
        </w:rPr>
      </w:pPr>
      <w:r>
        <w:rPr>
          <w:rFonts w:eastAsia="Times New Roman" w:cstheme="minorHAnsi"/>
          <w:sz w:val="24"/>
          <w:szCs w:val="24"/>
          <w:lang w:val="nl-NL" w:eastAsia="en-GB"/>
        </w:rPr>
        <w:t>Score: wat dit onderdeel betreft zie ik in dat Agile nieuwe digitale technologien omarmt en ook de technische experts een ‘stem’ geeft in de richting waarin een product zich moet ontwikkelen om te voldoen aan de eisen van de klant. Puntje voor Agile: 3-3</w:t>
      </w:r>
    </w:p>
    <w:p w14:paraId="20EE0FD7" w14:textId="77777777" w:rsidR="007829C5" w:rsidRDefault="007829C5" w:rsidP="00472CE9">
      <w:pPr>
        <w:spacing w:after="0" w:line="360" w:lineRule="auto"/>
        <w:rPr>
          <w:rFonts w:eastAsia="Times New Roman" w:cstheme="minorHAnsi"/>
          <w:sz w:val="24"/>
          <w:szCs w:val="24"/>
          <w:lang w:val="nl-NL" w:eastAsia="en-GB"/>
        </w:rPr>
      </w:pPr>
    </w:p>
    <w:p w14:paraId="67E25EF4" w14:textId="59686BBB" w:rsidR="00B86B48" w:rsidRDefault="007829C5" w:rsidP="00E04F87">
      <w:pPr>
        <w:spacing w:after="0" w:line="360" w:lineRule="auto"/>
        <w:jc w:val="both"/>
        <w:rPr>
          <w:rFonts w:eastAsia="Times New Roman" w:cstheme="minorHAnsi"/>
          <w:sz w:val="24"/>
          <w:szCs w:val="24"/>
          <w:lang w:val="nl-NL" w:eastAsia="en-GB"/>
        </w:rPr>
      </w:pPr>
      <w:r w:rsidRPr="007829C5">
        <w:rPr>
          <w:rFonts w:eastAsia="Times New Roman" w:cstheme="minorHAnsi"/>
          <w:b/>
          <w:sz w:val="24"/>
          <w:szCs w:val="24"/>
          <w:lang w:val="nl-NL" w:eastAsia="en-GB"/>
        </w:rPr>
        <w:t>Conclusie</w:t>
      </w:r>
      <w:r w:rsidRPr="007829C5">
        <w:rPr>
          <w:rFonts w:eastAsia="Times New Roman" w:cstheme="minorHAnsi"/>
          <w:b/>
          <w:sz w:val="24"/>
          <w:szCs w:val="24"/>
          <w:lang w:val="nl-NL" w:eastAsia="en-GB"/>
        </w:rPr>
        <w:br/>
      </w:r>
      <w:r w:rsidR="00B86B48">
        <w:rPr>
          <w:rFonts w:eastAsia="Times New Roman" w:cstheme="minorHAnsi"/>
          <w:sz w:val="24"/>
          <w:szCs w:val="24"/>
          <w:lang w:val="nl-NL" w:eastAsia="en-GB"/>
        </w:rPr>
        <w:t xml:space="preserve">En, met een score van 3-3, spelen Agile en Lean vandaag gelijk. De tijd die ik heb besteed aan het lezen over Agile en het vergelijken met Lean heeft me eigenlijk geleerd dat </w:t>
      </w:r>
      <w:r w:rsidR="008950D3">
        <w:rPr>
          <w:rFonts w:eastAsia="Times New Roman" w:cstheme="minorHAnsi"/>
          <w:sz w:val="24"/>
          <w:szCs w:val="24"/>
          <w:lang w:val="nl-NL" w:eastAsia="en-GB"/>
        </w:rPr>
        <w:t xml:space="preserve">ze erg vergelijkbaar </w:t>
      </w:r>
      <w:r w:rsidR="001601BA">
        <w:rPr>
          <w:rFonts w:eastAsia="Times New Roman" w:cstheme="minorHAnsi"/>
          <w:sz w:val="24"/>
          <w:szCs w:val="24"/>
          <w:lang w:val="nl-NL" w:eastAsia="en-GB"/>
        </w:rPr>
        <w:t>zijn</w:t>
      </w:r>
      <w:r w:rsidR="008950D3">
        <w:rPr>
          <w:rFonts w:eastAsia="Times New Roman" w:cstheme="minorHAnsi"/>
          <w:sz w:val="24"/>
          <w:szCs w:val="24"/>
          <w:lang w:val="nl-NL" w:eastAsia="en-GB"/>
        </w:rPr>
        <w:t xml:space="preserve"> en grotendeels hetzelfde nastreven. Een organisatie die continue leert en verbeterd, een organisatie die snelheid behoud, maar toch als 1 op elkaar afgestemd organisme naar een gezamenlijk doel beweegt. En dat is makkelijker gezegd dan gedaan. </w:t>
      </w:r>
      <w:r w:rsidR="00B86B48">
        <w:rPr>
          <w:rFonts w:eastAsia="Times New Roman" w:cstheme="minorHAnsi"/>
          <w:sz w:val="24"/>
          <w:szCs w:val="24"/>
          <w:lang w:val="nl-NL" w:eastAsia="en-GB"/>
        </w:rPr>
        <w:t xml:space="preserve"> </w:t>
      </w:r>
    </w:p>
    <w:p w14:paraId="7261AB27" w14:textId="77777777" w:rsidR="001601BA" w:rsidRDefault="001601BA" w:rsidP="008A1572">
      <w:pPr>
        <w:spacing w:after="0" w:line="360" w:lineRule="auto"/>
        <w:jc w:val="both"/>
        <w:rPr>
          <w:rFonts w:eastAsia="Times New Roman" w:cstheme="minorHAnsi"/>
          <w:sz w:val="24"/>
          <w:szCs w:val="24"/>
          <w:lang w:val="nl-NL" w:eastAsia="en-GB"/>
        </w:rPr>
      </w:pPr>
    </w:p>
    <w:p w14:paraId="27EFE251" w14:textId="10FEA931" w:rsidR="008950D3" w:rsidRDefault="00277F06" w:rsidP="008A1572">
      <w:pPr>
        <w:spacing w:after="0" w:line="360" w:lineRule="auto"/>
        <w:jc w:val="both"/>
        <w:rPr>
          <w:rFonts w:eastAsia="Times New Roman" w:cstheme="minorHAnsi"/>
          <w:sz w:val="24"/>
          <w:szCs w:val="24"/>
          <w:lang w:val="nl-NL" w:eastAsia="en-GB"/>
        </w:rPr>
      </w:pPr>
      <w:r>
        <w:rPr>
          <w:rFonts w:eastAsia="Times New Roman" w:cstheme="minorHAnsi"/>
          <w:sz w:val="24"/>
          <w:szCs w:val="24"/>
          <w:lang w:val="nl-NL" w:eastAsia="en-GB"/>
        </w:rPr>
        <w:t xml:space="preserve">Stel je voor dat je de vrijheid </w:t>
      </w:r>
      <w:r w:rsidR="008A1572">
        <w:rPr>
          <w:rFonts w:eastAsia="Times New Roman" w:cstheme="minorHAnsi"/>
          <w:sz w:val="24"/>
          <w:szCs w:val="24"/>
          <w:lang w:val="nl-NL" w:eastAsia="en-GB"/>
        </w:rPr>
        <w:t>krijgt</w:t>
      </w:r>
      <w:r>
        <w:rPr>
          <w:rFonts w:eastAsia="Times New Roman" w:cstheme="minorHAnsi"/>
          <w:sz w:val="24"/>
          <w:szCs w:val="24"/>
          <w:lang w:val="nl-NL" w:eastAsia="en-GB"/>
        </w:rPr>
        <w:t xml:space="preserve"> om </w:t>
      </w:r>
      <w:r w:rsidR="007C5E09">
        <w:rPr>
          <w:rFonts w:eastAsia="Times New Roman" w:cstheme="minorHAnsi"/>
          <w:sz w:val="24"/>
          <w:szCs w:val="24"/>
          <w:lang w:val="nl-NL" w:eastAsia="en-GB"/>
        </w:rPr>
        <w:t xml:space="preserve">een Agile </w:t>
      </w:r>
      <w:r w:rsidR="008950D3">
        <w:rPr>
          <w:rFonts w:eastAsia="Times New Roman" w:cstheme="minorHAnsi"/>
          <w:sz w:val="24"/>
          <w:szCs w:val="24"/>
          <w:lang w:val="nl-NL" w:eastAsia="en-GB"/>
        </w:rPr>
        <w:t xml:space="preserve">organisatie te bouwen, en deze zo in te richten dat de organisatie niet alleen intern volledig acteert volgens agile </w:t>
      </w:r>
      <w:r w:rsidR="0005760F">
        <w:rPr>
          <w:rFonts w:eastAsia="Times New Roman" w:cstheme="minorHAnsi"/>
          <w:sz w:val="24"/>
          <w:szCs w:val="24"/>
          <w:lang w:val="nl-NL" w:eastAsia="en-GB"/>
        </w:rPr>
        <w:t>principes</w:t>
      </w:r>
      <w:r w:rsidR="008950D3">
        <w:rPr>
          <w:rFonts w:eastAsia="Times New Roman" w:cstheme="minorHAnsi"/>
          <w:sz w:val="24"/>
          <w:szCs w:val="24"/>
          <w:lang w:val="nl-NL" w:eastAsia="en-GB"/>
        </w:rPr>
        <w:t>, maar ook in</w:t>
      </w:r>
      <w:r w:rsidR="00665FCA">
        <w:rPr>
          <w:rFonts w:eastAsia="Times New Roman" w:cstheme="minorHAnsi"/>
          <w:sz w:val="24"/>
          <w:szCs w:val="24"/>
          <w:lang w:val="nl-NL" w:eastAsia="en-GB"/>
        </w:rPr>
        <w:t xml:space="preserve"> de gehele waardeketen en afgestemd op de steeds veranderende klantwensen</w:t>
      </w:r>
      <w:r w:rsidR="0005760F">
        <w:rPr>
          <w:rFonts w:eastAsia="Times New Roman" w:cstheme="minorHAnsi"/>
          <w:sz w:val="24"/>
          <w:szCs w:val="24"/>
          <w:lang w:val="nl-NL" w:eastAsia="en-GB"/>
        </w:rPr>
        <w:t xml:space="preserve">. </w:t>
      </w:r>
      <w:r w:rsidR="008950D3">
        <w:rPr>
          <w:rFonts w:eastAsia="Times New Roman" w:cstheme="minorHAnsi"/>
          <w:sz w:val="24"/>
          <w:szCs w:val="24"/>
          <w:lang w:val="nl-NL" w:eastAsia="en-GB"/>
        </w:rPr>
        <w:t xml:space="preserve"> </w:t>
      </w:r>
      <w:r>
        <w:rPr>
          <w:rFonts w:eastAsia="Times New Roman" w:cstheme="minorHAnsi"/>
          <w:sz w:val="24"/>
          <w:szCs w:val="24"/>
          <w:lang w:val="nl-NL" w:eastAsia="en-GB"/>
        </w:rPr>
        <w:t xml:space="preserve">Dat zou nog een hele klus kunnen zijn. </w:t>
      </w:r>
    </w:p>
    <w:p w14:paraId="38CA0DAD" w14:textId="585FE423" w:rsidR="008950D3" w:rsidRDefault="008A1572" w:rsidP="008A1572">
      <w:pPr>
        <w:spacing w:after="0" w:line="360" w:lineRule="auto"/>
        <w:jc w:val="both"/>
        <w:rPr>
          <w:rFonts w:eastAsia="Times New Roman" w:cstheme="minorHAnsi"/>
          <w:sz w:val="24"/>
          <w:szCs w:val="24"/>
          <w:lang w:val="nl-NL" w:eastAsia="en-GB"/>
        </w:rPr>
      </w:pPr>
      <w:r>
        <w:rPr>
          <w:rFonts w:eastAsia="Times New Roman" w:cstheme="minorHAnsi"/>
          <w:sz w:val="24"/>
          <w:szCs w:val="24"/>
          <w:lang w:val="nl-NL" w:eastAsia="en-GB"/>
        </w:rPr>
        <w:lastRenderedPageBreak/>
        <w:t xml:space="preserve">Echter, </w:t>
      </w:r>
      <w:r w:rsidR="00277F06">
        <w:rPr>
          <w:rFonts w:eastAsia="Times New Roman" w:cstheme="minorHAnsi"/>
          <w:sz w:val="24"/>
          <w:szCs w:val="24"/>
          <w:lang w:val="nl-NL" w:eastAsia="en-GB"/>
        </w:rPr>
        <w:t xml:space="preserve">veelvuldig wordt dit gevraagd </w:t>
      </w:r>
      <w:r>
        <w:rPr>
          <w:rFonts w:eastAsia="Times New Roman" w:cstheme="minorHAnsi"/>
          <w:sz w:val="24"/>
          <w:szCs w:val="24"/>
          <w:lang w:val="nl-NL" w:eastAsia="en-GB"/>
        </w:rPr>
        <w:t xml:space="preserve">van </w:t>
      </w:r>
      <w:r w:rsidR="00277F06">
        <w:rPr>
          <w:rFonts w:eastAsia="Times New Roman" w:cstheme="minorHAnsi"/>
          <w:sz w:val="24"/>
          <w:szCs w:val="24"/>
          <w:lang w:val="nl-NL" w:eastAsia="en-GB"/>
        </w:rPr>
        <w:t>bestaande organisaties, met een bestaande structuur, strategie, leiderschap</w:t>
      </w:r>
      <w:r>
        <w:rPr>
          <w:rFonts w:eastAsia="Times New Roman" w:cstheme="minorHAnsi"/>
          <w:sz w:val="24"/>
          <w:szCs w:val="24"/>
          <w:lang w:val="nl-NL" w:eastAsia="en-GB"/>
        </w:rPr>
        <w:t xml:space="preserve">smodel, </w:t>
      </w:r>
      <w:r w:rsidR="00277F06">
        <w:rPr>
          <w:rFonts w:eastAsia="Times New Roman" w:cstheme="minorHAnsi"/>
          <w:sz w:val="24"/>
          <w:szCs w:val="24"/>
          <w:lang w:val="nl-NL" w:eastAsia="en-GB"/>
        </w:rPr>
        <w:t>besturingsmodel, processen</w:t>
      </w:r>
      <w:r>
        <w:rPr>
          <w:rFonts w:eastAsia="Times New Roman" w:cstheme="minorHAnsi"/>
          <w:sz w:val="24"/>
          <w:szCs w:val="24"/>
          <w:lang w:val="nl-NL" w:eastAsia="en-GB"/>
        </w:rPr>
        <w:t>,</w:t>
      </w:r>
      <w:r w:rsidR="00277F06">
        <w:rPr>
          <w:rFonts w:eastAsia="Times New Roman" w:cstheme="minorHAnsi"/>
          <w:sz w:val="24"/>
          <w:szCs w:val="24"/>
          <w:lang w:val="nl-NL" w:eastAsia="en-GB"/>
        </w:rPr>
        <w:t xml:space="preserve"> mensen</w:t>
      </w:r>
      <w:r>
        <w:rPr>
          <w:rFonts w:eastAsia="Times New Roman" w:cstheme="minorHAnsi"/>
          <w:sz w:val="24"/>
          <w:szCs w:val="24"/>
          <w:lang w:val="nl-NL" w:eastAsia="en-GB"/>
        </w:rPr>
        <w:t>,</w:t>
      </w:r>
      <w:r w:rsidR="00277F06">
        <w:rPr>
          <w:rFonts w:eastAsia="Times New Roman" w:cstheme="minorHAnsi"/>
          <w:sz w:val="24"/>
          <w:szCs w:val="24"/>
          <w:lang w:val="nl-NL" w:eastAsia="en-GB"/>
        </w:rPr>
        <w:t xml:space="preserve"> vaardigheden en competenties. </w:t>
      </w:r>
      <w:r>
        <w:rPr>
          <w:rFonts w:eastAsia="Times New Roman" w:cstheme="minorHAnsi"/>
          <w:sz w:val="24"/>
          <w:szCs w:val="24"/>
          <w:lang w:val="nl-NL" w:eastAsia="en-GB"/>
        </w:rPr>
        <w:t xml:space="preserve">Veranderen in een bestaande context maakt de Agile waardeketen nog een stuk complexer. </w:t>
      </w:r>
      <w:r w:rsidR="008950D3">
        <w:rPr>
          <w:rFonts w:eastAsia="Times New Roman" w:cstheme="minorHAnsi"/>
          <w:sz w:val="24"/>
          <w:szCs w:val="24"/>
          <w:lang w:val="nl-NL" w:eastAsia="en-GB"/>
        </w:rPr>
        <w:t>Daarom denk ik dat zoals altijd een beetje gezond verstand, voldoende specialistische kennis en vooral een realistisch beeld van waar je nu bent en waar je naartoe wilt</w:t>
      </w:r>
      <w:r w:rsidR="00BE5EA4">
        <w:rPr>
          <w:rFonts w:eastAsia="Times New Roman" w:cstheme="minorHAnsi"/>
          <w:sz w:val="24"/>
          <w:szCs w:val="24"/>
          <w:lang w:val="nl-NL" w:eastAsia="en-GB"/>
        </w:rPr>
        <w:t xml:space="preserve"> een belangrijke basis is </w:t>
      </w:r>
      <w:r w:rsidR="008950D3">
        <w:rPr>
          <w:rFonts w:eastAsia="Times New Roman" w:cstheme="minorHAnsi"/>
          <w:sz w:val="24"/>
          <w:szCs w:val="24"/>
          <w:lang w:val="nl-NL" w:eastAsia="en-GB"/>
        </w:rPr>
        <w:t>om je bedrijf langzaam te transformeren. We moeten ophouden met het evangelie verkondigen van het middel om ergens te komen, en starten bij het goed definieren van het doel. Ik heb er weer zin in!</w:t>
      </w:r>
    </w:p>
    <w:p w14:paraId="3A7B6DEE" w14:textId="77777777" w:rsidR="008950D3" w:rsidRDefault="008950D3" w:rsidP="008A1572">
      <w:pPr>
        <w:spacing w:after="0" w:line="360" w:lineRule="auto"/>
        <w:jc w:val="both"/>
        <w:rPr>
          <w:rFonts w:eastAsia="Times New Roman" w:cstheme="minorHAnsi"/>
          <w:sz w:val="24"/>
          <w:szCs w:val="24"/>
          <w:lang w:val="nl-NL" w:eastAsia="en-GB"/>
        </w:rPr>
      </w:pPr>
    </w:p>
    <w:p w14:paraId="2C351343" w14:textId="77777777" w:rsidR="00385448" w:rsidRPr="00231201" w:rsidRDefault="008950D3" w:rsidP="008A1572">
      <w:pPr>
        <w:spacing w:after="0" w:line="360" w:lineRule="auto"/>
        <w:jc w:val="both"/>
        <w:rPr>
          <w:rFonts w:ascii="&amp;quot" w:eastAsia="Times New Roman" w:hAnsi="&amp;quot" w:cs="Times New Roman"/>
          <w:color w:val="777777"/>
          <w:sz w:val="24"/>
          <w:szCs w:val="24"/>
          <w:lang w:val="nl-NL" w:eastAsia="en-GB"/>
        </w:rPr>
      </w:pPr>
      <w:r>
        <w:rPr>
          <w:rFonts w:eastAsia="Times New Roman" w:cstheme="minorHAnsi"/>
          <w:sz w:val="24"/>
          <w:szCs w:val="24"/>
          <w:lang w:val="nl-NL" w:eastAsia="en-GB"/>
        </w:rPr>
        <w:t xml:space="preserve"> </w:t>
      </w:r>
      <w:r w:rsidR="008A1572">
        <w:rPr>
          <w:rFonts w:eastAsia="Times New Roman" w:cstheme="minorHAnsi"/>
          <w:sz w:val="24"/>
          <w:szCs w:val="24"/>
          <w:lang w:val="nl-NL" w:eastAsia="en-GB"/>
        </w:rPr>
        <w:t xml:space="preserve"> </w:t>
      </w:r>
    </w:p>
    <w:p w14:paraId="0B30B5FA" w14:textId="77777777" w:rsidR="00231201" w:rsidRPr="00385448" w:rsidRDefault="00231201" w:rsidP="00472CE9">
      <w:pPr>
        <w:spacing w:line="360" w:lineRule="auto"/>
        <w:rPr>
          <w:rFonts w:cstheme="minorHAnsi"/>
          <w:sz w:val="24"/>
          <w:szCs w:val="24"/>
          <w:lang w:val="nl-NL"/>
        </w:rPr>
      </w:pPr>
    </w:p>
    <w:sectPr w:rsidR="00231201" w:rsidRPr="003854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FE5F6" w14:textId="77777777" w:rsidR="00D9664F" w:rsidRDefault="00D9664F" w:rsidP="009F3FD1">
      <w:pPr>
        <w:spacing w:after="0" w:line="240" w:lineRule="auto"/>
      </w:pPr>
      <w:r>
        <w:separator/>
      </w:r>
    </w:p>
  </w:endnote>
  <w:endnote w:type="continuationSeparator" w:id="0">
    <w:p w14:paraId="1BBEFB99" w14:textId="77777777" w:rsidR="00D9664F" w:rsidRDefault="00D9664F" w:rsidP="009F3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1D408" w14:textId="77777777" w:rsidR="00D9664F" w:rsidRDefault="00D9664F" w:rsidP="009F3FD1">
      <w:pPr>
        <w:spacing w:after="0" w:line="240" w:lineRule="auto"/>
      </w:pPr>
      <w:r>
        <w:separator/>
      </w:r>
    </w:p>
  </w:footnote>
  <w:footnote w:type="continuationSeparator" w:id="0">
    <w:p w14:paraId="69755391" w14:textId="77777777" w:rsidR="00D9664F" w:rsidRDefault="00D9664F" w:rsidP="009F3FD1">
      <w:pPr>
        <w:spacing w:after="0" w:line="240" w:lineRule="auto"/>
      </w:pPr>
      <w:r>
        <w:continuationSeparator/>
      </w:r>
    </w:p>
  </w:footnote>
  <w:footnote w:id="1">
    <w:p w14:paraId="7BB511BB" w14:textId="77777777" w:rsidR="009F3FD1" w:rsidRPr="009F3FD1" w:rsidRDefault="009F3FD1">
      <w:pPr>
        <w:pStyle w:val="FootnoteText"/>
        <w:rPr>
          <w:lang w:val="en-US"/>
        </w:rPr>
      </w:pPr>
      <w:r>
        <w:rPr>
          <w:rStyle w:val="FootnoteReference"/>
        </w:rPr>
        <w:footnoteRef/>
      </w:r>
      <w:r>
        <w:t xml:space="preserve"> </w:t>
      </w:r>
      <w:r w:rsidRPr="009F3FD1">
        <w:t>https://agilemanifesto.org/</w:t>
      </w:r>
    </w:p>
  </w:footnote>
  <w:footnote w:id="2">
    <w:p w14:paraId="6C7629FE" w14:textId="77777777" w:rsidR="001F7ED8" w:rsidRPr="00B26D87" w:rsidRDefault="001F7ED8" w:rsidP="001F7ED8">
      <w:pPr>
        <w:spacing w:line="360" w:lineRule="auto"/>
        <w:rPr>
          <w:rFonts w:cstheme="minorHAnsi"/>
          <w:i/>
          <w:spacing w:val="-5"/>
          <w:sz w:val="24"/>
          <w:szCs w:val="24"/>
          <w:lang w:val="nl-NL"/>
        </w:rPr>
      </w:pPr>
      <w:r>
        <w:rPr>
          <w:rStyle w:val="FootnoteReference"/>
        </w:rPr>
        <w:footnoteRef/>
      </w:r>
      <w:r>
        <w:t xml:space="preserve"> </w:t>
      </w:r>
      <w:hyperlink r:id="rId1" w:anchor="0" w:history="1">
        <w:r w:rsidRPr="00B26D87">
          <w:rPr>
            <w:rStyle w:val="Hyperlink"/>
            <w:rFonts w:cstheme="minorHAnsi"/>
            <w:color w:val="auto"/>
            <w:sz w:val="24"/>
            <w:szCs w:val="24"/>
            <w:lang w:val="nl-NL"/>
          </w:rPr>
          <w:t>https://www.mckinsey.com/business-functions/organization/our-insights/the-five-trademarks-of-agile-organizations#0</w:t>
        </w:r>
      </w:hyperlink>
    </w:p>
    <w:p w14:paraId="0C35E73E" w14:textId="77777777" w:rsidR="001F7ED8" w:rsidRPr="001F7ED8" w:rsidRDefault="001F7ED8">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49365B"/>
    <w:multiLevelType w:val="hybridMultilevel"/>
    <w:tmpl w:val="2E3AAE6A"/>
    <w:lvl w:ilvl="0" w:tplc="0E3208F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48E"/>
    <w:rsid w:val="0005760F"/>
    <w:rsid w:val="000A67AC"/>
    <w:rsid w:val="001601BA"/>
    <w:rsid w:val="001A3CB4"/>
    <w:rsid w:val="001E1A6D"/>
    <w:rsid w:val="001E5C68"/>
    <w:rsid w:val="001F7ED8"/>
    <w:rsid w:val="00231201"/>
    <w:rsid w:val="00277F06"/>
    <w:rsid w:val="00281262"/>
    <w:rsid w:val="002840BC"/>
    <w:rsid w:val="002849DE"/>
    <w:rsid w:val="002937FF"/>
    <w:rsid w:val="003210DC"/>
    <w:rsid w:val="00385448"/>
    <w:rsid w:val="00391824"/>
    <w:rsid w:val="00395356"/>
    <w:rsid w:val="003B69BF"/>
    <w:rsid w:val="00400CDF"/>
    <w:rsid w:val="004342FC"/>
    <w:rsid w:val="00472CE9"/>
    <w:rsid w:val="004F16FF"/>
    <w:rsid w:val="005F74A7"/>
    <w:rsid w:val="00665FCA"/>
    <w:rsid w:val="006D45EF"/>
    <w:rsid w:val="006E0668"/>
    <w:rsid w:val="006E0EC3"/>
    <w:rsid w:val="006F09F3"/>
    <w:rsid w:val="00721D7C"/>
    <w:rsid w:val="007829C5"/>
    <w:rsid w:val="007C5E09"/>
    <w:rsid w:val="00825E32"/>
    <w:rsid w:val="008950D3"/>
    <w:rsid w:val="008A1572"/>
    <w:rsid w:val="008C323D"/>
    <w:rsid w:val="008F2432"/>
    <w:rsid w:val="0090115E"/>
    <w:rsid w:val="00971A36"/>
    <w:rsid w:val="009C055A"/>
    <w:rsid w:val="009D3D75"/>
    <w:rsid w:val="009D4FC0"/>
    <w:rsid w:val="009F3FD1"/>
    <w:rsid w:val="00A73372"/>
    <w:rsid w:val="00A94EB1"/>
    <w:rsid w:val="00AB3D57"/>
    <w:rsid w:val="00B26D87"/>
    <w:rsid w:val="00B86B48"/>
    <w:rsid w:val="00B9580D"/>
    <w:rsid w:val="00BE5EA4"/>
    <w:rsid w:val="00C44B52"/>
    <w:rsid w:val="00C67712"/>
    <w:rsid w:val="00CA77C2"/>
    <w:rsid w:val="00CB798A"/>
    <w:rsid w:val="00D6037F"/>
    <w:rsid w:val="00D9664F"/>
    <w:rsid w:val="00E04F87"/>
    <w:rsid w:val="00E4139F"/>
    <w:rsid w:val="00E760CD"/>
    <w:rsid w:val="00EA048E"/>
    <w:rsid w:val="00EF666A"/>
    <w:rsid w:val="00F25340"/>
    <w:rsid w:val="00F515F6"/>
    <w:rsid w:val="00F72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33A59"/>
  <w15:chartTrackingRefBased/>
  <w15:docId w15:val="{8D151275-B60E-4E46-92FA-B842E7A69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048E"/>
    <w:rPr>
      <w:color w:val="0563C1" w:themeColor="hyperlink"/>
      <w:u w:val="single"/>
    </w:rPr>
  </w:style>
  <w:style w:type="character" w:customStyle="1" w:styleId="tlid-translation">
    <w:name w:val="tlid-translation"/>
    <w:basedOn w:val="DefaultParagraphFont"/>
    <w:rsid w:val="00EA048E"/>
  </w:style>
  <w:style w:type="paragraph" w:styleId="ListParagraph">
    <w:name w:val="List Paragraph"/>
    <w:basedOn w:val="Normal"/>
    <w:uiPriority w:val="34"/>
    <w:qFormat/>
    <w:rsid w:val="00F25340"/>
    <w:pPr>
      <w:ind w:left="720"/>
      <w:contextualSpacing/>
    </w:pPr>
  </w:style>
  <w:style w:type="character" w:styleId="FollowedHyperlink">
    <w:name w:val="FollowedHyperlink"/>
    <w:basedOn w:val="DefaultParagraphFont"/>
    <w:uiPriority w:val="99"/>
    <w:semiHidden/>
    <w:unhideWhenUsed/>
    <w:rsid w:val="000A67AC"/>
    <w:rPr>
      <w:color w:val="954F72" w:themeColor="followedHyperlink"/>
      <w:u w:val="single"/>
    </w:rPr>
  </w:style>
  <w:style w:type="paragraph" w:styleId="FootnoteText">
    <w:name w:val="footnote text"/>
    <w:basedOn w:val="Normal"/>
    <w:link w:val="FootnoteTextChar"/>
    <w:uiPriority w:val="99"/>
    <w:semiHidden/>
    <w:unhideWhenUsed/>
    <w:rsid w:val="009F3F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3FD1"/>
    <w:rPr>
      <w:sz w:val="20"/>
      <w:szCs w:val="20"/>
    </w:rPr>
  </w:style>
  <w:style w:type="character" w:styleId="FootnoteReference">
    <w:name w:val="footnote reference"/>
    <w:basedOn w:val="DefaultParagraphFont"/>
    <w:uiPriority w:val="99"/>
    <w:semiHidden/>
    <w:unhideWhenUsed/>
    <w:rsid w:val="009F3F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849230">
      <w:bodyDiv w:val="1"/>
      <w:marLeft w:val="0"/>
      <w:marRight w:val="0"/>
      <w:marTop w:val="0"/>
      <w:marBottom w:val="0"/>
      <w:divBdr>
        <w:top w:val="none" w:sz="0" w:space="0" w:color="auto"/>
        <w:left w:val="none" w:sz="0" w:space="0" w:color="auto"/>
        <w:bottom w:val="none" w:sz="0" w:space="0" w:color="auto"/>
        <w:right w:val="none" w:sz="0" w:space="0" w:color="auto"/>
      </w:divBdr>
      <w:divsChild>
        <w:div w:id="577134606">
          <w:marLeft w:val="0"/>
          <w:marRight w:val="0"/>
          <w:marTop w:val="0"/>
          <w:marBottom w:val="0"/>
          <w:divBdr>
            <w:top w:val="none" w:sz="0" w:space="0" w:color="auto"/>
            <w:left w:val="none" w:sz="0" w:space="0" w:color="auto"/>
            <w:bottom w:val="none" w:sz="0" w:space="0" w:color="auto"/>
            <w:right w:val="none" w:sz="0" w:space="0" w:color="auto"/>
          </w:divBdr>
          <w:divsChild>
            <w:div w:id="1000618799">
              <w:marLeft w:val="0"/>
              <w:marRight w:val="0"/>
              <w:marTop w:val="0"/>
              <w:marBottom w:val="0"/>
              <w:divBdr>
                <w:top w:val="none" w:sz="0" w:space="0" w:color="auto"/>
                <w:left w:val="none" w:sz="0" w:space="0" w:color="auto"/>
                <w:bottom w:val="none" w:sz="0" w:space="0" w:color="auto"/>
                <w:right w:val="none" w:sz="0" w:space="0" w:color="auto"/>
              </w:divBdr>
              <w:divsChild>
                <w:div w:id="834997804">
                  <w:marLeft w:val="0"/>
                  <w:marRight w:val="0"/>
                  <w:marTop w:val="0"/>
                  <w:marBottom w:val="0"/>
                  <w:divBdr>
                    <w:top w:val="none" w:sz="0" w:space="0" w:color="auto"/>
                    <w:left w:val="none" w:sz="0" w:space="0" w:color="auto"/>
                    <w:bottom w:val="none" w:sz="0" w:space="0" w:color="auto"/>
                    <w:right w:val="none" w:sz="0" w:space="0" w:color="auto"/>
                  </w:divBdr>
                  <w:divsChild>
                    <w:div w:id="1374889484">
                      <w:marLeft w:val="0"/>
                      <w:marRight w:val="0"/>
                      <w:marTop w:val="0"/>
                      <w:marBottom w:val="0"/>
                      <w:divBdr>
                        <w:top w:val="none" w:sz="0" w:space="0" w:color="auto"/>
                        <w:left w:val="none" w:sz="0" w:space="0" w:color="auto"/>
                        <w:bottom w:val="none" w:sz="0" w:space="0" w:color="auto"/>
                        <w:right w:val="none" w:sz="0" w:space="0" w:color="auto"/>
                      </w:divBdr>
                      <w:divsChild>
                        <w:div w:id="1417440596">
                          <w:marLeft w:val="0"/>
                          <w:marRight w:val="0"/>
                          <w:marTop w:val="0"/>
                          <w:marBottom w:val="0"/>
                          <w:divBdr>
                            <w:top w:val="none" w:sz="0" w:space="0" w:color="auto"/>
                            <w:left w:val="none" w:sz="0" w:space="0" w:color="auto"/>
                            <w:bottom w:val="none" w:sz="0" w:space="0" w:color="auto"/>
                            <w:right w:val="none" w:sz="0" w:space="0" w:color="auto"/>
                          </w:divBdr>
                          <w:divsChild>
                            <w:div w:id="90722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017913">
      <w:bodyDiv w:val="1"/>
      <w:marLeft w:val="0"/>
      <w:marRight w:val="0"/>
      <w:marTop w:val="0"/>
      <w:marBottom w:val="0"/>
      <w:divBdr>
        <w:top w:val="none" w:sz="0" w:space="0" w:color="auto"/>
        <w:left w:val="none" w:sz="0" w:space="0" w:color="auto"/>
        <w:bottom w:val="none" w:sz="0" w:space="0" w:color="auto"/>
        <w:right w:val="none" w:sz="0" w:space="0" w:color="auto"/>
      </w:divBdr>
      <w:divsChild>
        <w:div w:id="1765690722">
          <w:marLeft w:val="0"/>
          <w:marRight w:val="0"/>
          <w:marTop w:val="0"/>
          <w:marBottom w:val="0"/>
          <w:divBdr>
            <w:top w:val="none" w:sz="0" w:space="0" w:color="auto"/>
            <w:left w:val="none" w:sz="0" w:space="0" w:color="auto"/>
            <w:bottom w:val="none" w:sz="0" w:space="0" w:color="auto"/>
            <w:right w:val="none" w:sz="0" w:space="0" w:color="auto"/>
          </w:divBdr>
          <w:divsChild>
            <w:div w:id="1251042427">
              <w:marLeft w:val="0"/>
              <w:marRight w:val="0"/>
              <w:marTop w:val="0"/>
              <w:marBottom w:val="0"/>
              <w:divBdr>
                <w:top w:val="none" w:sz="0" w:space="0" w:color="auto"/>
                <w:left w:val="none" w:sz="0" w:space="0" w:color="auto"/>
                <w:bottom w:val="none" w:sz="0" w:space="0" w:color="auto"/>
                <w:right w:val="none" w:sz="0" w:space="0" w:color="auto"/>
              </w:divBdr>
              <w:divsChild>
                <w:div w:id="1246108823">
                  <w:marLeft w:val="0"/>
                  <w:marRight w:val="0"/>
                  <w:marTop w:val="0"/>
                  <w:marBottom w:val="0"/>
                  <w:divBdr>
                    <w:top w:val="none" w:sz="0" w:space="0" w:color="auto"/>
                    <w:left w:val="none" w:sz="0" w:space="0" w:color="auto"/>
                    <w:bottom w:val="none" w:sz="0" w:space="0" w:color="auto"/>
                    <w:right w:val="none" w:sz="0" w:space="0" w:color="auto"/>
                  </w:divBdr>
                  <w:divsChild>
                    <w:div w:id="281494421">
                      <w:marLeft w:val="0"/>
                      <w:marRight w:val="0"/>
                      <w:marTop w:val="0"/>
                      <w:marBottom w:val="0"/>
                      <w:divBdr>
                        <w:top w:val="none" w:sz="0" w:space="0" w:color="auto"/>
                        <w:left w:val="none" w:sz="0" w:space="0" w:color="auto"/>
                        <w:bottom w:val="none" w:sz="0" w:space="0" w:color="auto"/>
                        <w:right w:val="none" w:sz="0" w:space="0" w:color="auto"/>
                      </w:divBdr>
                      <w:divsChild>
                        <w:div w:id="193732560">
                          <w:marLeft w:val="0"/>
                          <w:marRight w:val="0"/>
                          <w:marTop w:val="0"/>
                          <w:marBottom w:val="0"/>
                          <w:divBdr>
                            <w:top w:val="none" w:sz="0" w:space="0" w:color="auto"/>
                            <w:left w:val="none" w:sz="0" w:space="0" w:color="auto"/>
                            <w:bottom w:val="none" w:sz="0" w:space="0" w:color="auto"/>
                            <w:right w:val="none" w:sz="0" w:space="0" w:color="auto"/>
                          </w:divBdr>
                          <w:divsChild>
                            <w:div w:id="209146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224057">
      <w:bodyDiv w:val="1"/>
      <w:marLeft w:val="0"/>
      <w:marRight w:val="0"/>
      <w:marTop w:val="0"/>
      <w:marBottom w:val="0"/>
      <w:divBdr>
        <w:top w:val="none" w:sz="0" w:space="0" w:color="auto"/>
        <w:left w:val="none" w:sz="0" w:space="0" w:color="auto"/>
        <w:bottom w:val="none" w:sz="0" w:space="0" w:color="auto"/>
        <w:right w:val="none" w:sz="0" w:space="0" w:color="auto"/>
      </w:divBdr>
      <w:divsChild>
        <w:div w:id="962810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mckinsey.com/business-functions/organization/our-insights/the-five-trademarks-of-agile-organiz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F3D8D74D338147A31BBAB1A79A7478" ma:contentTypeVersion="7" ma:contentTypeDescription="Create a new document." ma:contentTypeScope="" ma:versionID="3247a8497420901e7f5ac0cf0a553415">
  <xsd:schema xmlns:xsd="http://www.w3.org/2001/XMLSchema" xmlns:xs="http://www.w3.org/2001/XMLSchema" xmlns:p="http://schemas.microsoft.com/office/2006/metadata/properties" xmlns:ns2="267788e9-375b-4827-8e59-ff4ebf07cc38" xmlns:ns3="84abe690-22c2-457c-b5cf-7f0aa96b1a3d" targetNamespace="http://schemas.microsoft.com/office/2006/metadata/properties" ma:root="true" ma:fieldsID="3277b6ae1154282a2d81c72ef14813fb" ns2:_="" ns3:_="">
    <xsd:import namespace="267788e9-375b-4827-8e59-ff4ebf07cc38"/>
    <xsd:import namespace="84abe690-22c2-457c-b5cf-7f0aa96b1a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7788e9-375b-4827-8e59-ff4ebf07cc3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abe690-22c2-457c-b5cf-7f0aa96b1a3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65AB1-BAC1-457F-8B7B-9468235A062A}">
  <ds:schemaRefs>
    <ds:schemaRef ds:uri="http://schemas.microsoft.com/sharepoint/v3/contenttype/forms"/>
  </ds:schemaRefs>
</ds:datastoreItem>
</file>

<file path=customXml/itemProps2.xml><?xml version="1.0" encoding="utf-8"?>
<ds:datastoreItem xmlns:ds="http://schemas.openxmlformats.org/officeDocument/2006/customXml" ds:itemID="{F003426B-260B-4A8B-BB9A-0F6D26B29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7788e9-375b-4827-8e59-ff4ebf07cc38"/>
    <ds:schemaRef ds:uri="84abe690-22c2-457c-b5cf-7f0aa96b1a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3431FD-65AF-4D63-BC4F-72CEA84A5C78}">
  <ds:schemaRefs>
    <ds:schemaRef ds:uri="http://purl.org/dc/elements/1.1/"/>
    <ds:schemaRef ds:uri="http://schemas.microsoft.com/office/2006/metadata/properties"/>
    <ds:schemaRef ds:uri="267788e9-375b-4827-8e59-ff4ebf07cc38"/>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84abe690-22c2-457c-b5cf-7f0aa96b1a3d"/>
    <ds:schemaRef ds:uri="http://www.w3.org/XML/1998/namespace"/>
  </ds:schemaRefs>
</ds:datastoreItem>
</file>

<file path=customXml/itemProps4.xml><?xml version="1.0" encoding="utf-8"?>
<ds:datastoreItem xmlns:ds="http://schemas.openxmlformats.org/officeDocument/2006/customXml" ds:itemID="{FF2FBC74-6439-4BB4-94D8-B8D561EE3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1465</Words>
  <Characters>8352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van Beers</dc:creator>
  <cp:keywords/>
  <dc:description/>
  <cp:lastModifiedBy>john van beers</cp:lastModifiedBy>
  <cp:revision>9</cp:revision>
  <dcterms:created xsi:type="dcterms:W3CDTF">2019-02-06T09:18:00Z</dcterms:created>
  <dcterms:modified xsi:type="dcterms:W3CDTF">2019-02-06T11:33:00Z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0x010100A3F3D8D74D338147A31BBAB1A79A7478</vt:lpwstr>
  </property>
</Properties>
</file>